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F7" w:rsidRPr="00015601" w:rsidRDefault="00B27AF7" w:rsidP="00B27AF7">
      <w:pPr>
        <w:spacing w:after="0" w:line="300" w:lineRule="auto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</w:rPr>
        <w:t>УДК 536.248.1</w:t>
      </w:r>
    </w:p>
    <w:p w:rsidR="00B27AF7" w:rsidRPr="00015601" w:rsidRDefault="00B27AF7" w:rsidP="00B27AF7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B27AF7" w:rsidRPr="00015601" w:rsidRDefault="00B27AF7" w:rsidP="00B27AF7">
      <w:pPr>
        <w:spacing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015601">
        <w:rPr>
          <w:rFonts w:ascii="Times New Roman" w:hAnsi="Times New Roman" w:cs="Times New Roman"/>
          <w:b/>
          <w:caps/>
        </w:rPr>
        <w:t xml:space="preserve">Моделирование процесса теплопередачи в экранно-вакуумной теплоизоляции </w:t>
      </w:r>
    </w:p>
    <w:p w:rsidR="00B27AF7" w:rsidRPr="00015601" w:rsidRDefault="00B27AF7" w:rsidP="00B27AF7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B27AF7" w:rsidRPr="00015601" w:rsidRDefault="00B27AF7" w:rsidP="00B27AF7">
      <w:pPr>
        <w:spacing w:after="0" w:line="30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015601">
        <w:rPr>
          <w:rFonts w:ascii="Times New Roman" w:hAnsi="Times New Roman" w:cs="Times New Roman"/>
          <w:b/>
          <w:u w:val="single"/>
        </w:rPr>
        <w:t>Д.Л. Ворона</w:t>
      </w:r>
      <w:r w:rsidRPr="00015601">
        <w:rPr>
          <w:rFonts w:ascii="Times New Roman" w:hAnsi="Times New Roman" w:cs="Times New Roman"/>
          <w:b/>
        </w:rPr>
        <w:t>, И.В. Верхотурова</w:t>
      </w:r>
    </w:p>
    <w:p w:rsidR="00B27AF7" w:rsidRPr="00015601" w:rsidRDefault="00B27AF7" w:rsidP="00B27AF7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015601">
        <w:rPr>
          <w:rFonts w:ascii="Times New Roman" w:hAnsi="Times New Roman" w:cs="Times New Roman"/>
          <w:i/>
        </w:rPr>
        <w:t xml:space="preserve">Амурский государственный университет (г. Благовещенск) </w:t>
      </w:r>
    </w:p>
    <w:p w:rsidR="00B27AF7" w:rsidRPr="00015601" w:rsidRDefault="00740B6B" w:rsidP="00B27AF7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hyperlink r:id="rId5" w:history="1">
        <w:r w:rsidR="00B27AF7" w:rsidRPr="00015601">
          <w:rPr>
            <w:rStyle w:val="a7"/>
            <w:rFonts w:ascii="Times New Roman" w:hAnsi="Times New Roman" w:cs="Times New Roman"/>
            <w:i/>
            <w:color w:val="auto"/>
            <w:u w:val="none"/>
            <w:lang w:val="en-US"/>
          </w:rPr>
          <w:t>rusia</w:t>
        </w:r>
        <w:r w:rsidR="00B27AF7" w:rsidRPr="00015601">
          <w:rPr>
            <w:rStyle w:val="a7"/>
            <w:rFonts w:ascii="Times New Roman" w:hAnsi="Times New Roman" w:cs="Times New Roman"/>
            <w:i/>
            <w:color w:val="auto"/>
            <w:u w:val="none"/>
          </w:rPr>
          <w:t>@</w:t>
        </w:r>
        <w:r w:rsidR="00B27AF7" w:rsidRPr="00015601">
          <w:rPr>
            <w:rStyle w:val="a7"/>
            <w:rFonts w:ascii="Times New Roman" w:hAnsi="Times New Roman" w:cs="Times New Roman"/>
            <w:i/>
            <w:color w:val="auto"/>
            <w:u w:val="none"/>
            <w:lang w:val="en-US"/>
          </w:rPr>
          <w:t>mail</w:t>
        </w:r>
        <w:r w:rsidR="00B27AF7" w:rsidRPr="00015601">
          <w:rPr>
            <w:rStyle w:val="a7"/>
            <w:rFonts w:ascii="Times New Roman" w:hAnsi="Times New Roman" w:cs="Times New Roman"/>
            <w:i/>
            <w:color w:val="auto"/>
            <w:u w:val="none"/>
          </w:rPr>
          <w:t>.</w:t>
        </w:r>
        <w:proofErr w:type="spellStart"/>
        <w:r w:rsidR="00B27AF7" w:rsidRPr="00015601">
          <w:rPr>
            <w:rStyle w:val="a7"/>
            <w:rFonts w:ascii="Times New Roman" w:hAnsi="Times New Roman" w:cs="Times New Roman"/>
            <w:i/>
            <w:color w:val="auto"/>
            <w:u w:val="none"/>
            <w:lang w:val="en-US"/>
          </w:rPr>
          <w:t>ru</w:t>
        </w:r>
        <w:proofErr w:type="spellEnd"/>
      </w:hyperlink>
    </w:p>
    <w:p w:rsidR="00B27AF7" w:rsidRPr="00015601" w:rsidRDefault="00B27AF7" w:rsidP="00B27AF7">
      <w:pPr>
        <w:spacing w:after="0" w:line="30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27AF7" w:rsidRPr="00015601" w:rsidRDefault="00B27AF7" w:rsidP="00B27AF7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5601">
        <w:rPr>
          <w:rFonts w:ascii="Times New Roman" w:hAnsi="Times New Roman" w:cs="Times New Roman"/>
          <w:i/>
          <w:sz w:val="20"/>
          <w:szCs w:val="20"/>
        </w:rPr>
        <w:t xml:space="preserve">Разработанная </w:t>
      </w:r>
      <w:r w:rsidR="00F05E1B" w:rsidRPr="00015601">
        <w:rPr>
          <w:rFonts w:ascii="Times New Roman" w:hAnsi="Times New Roman" w:cs="Times New Roman"/>
          <w:i/>
          <w:sz w:val="20"/>
          <w:szCs w:val="20"/>
        </w:rPr>
        <w:t xml:space="preserve">модель процесса теплопередачи </w:t>
      </w:r>
      <w:r w:rsidRPr="00015601">
        <w:rPr>
          <w:rFonts w:ascii="Times New Roman" w:hAnsi="Times New Roman" w:cs="Times New Roman"/>
          <w:i/>
          <w:sz w:val="20"/>
          <w:szCs w:val="20"/>
        </w:rPr>
        <w:t>позволяет получить температурный профиль экранно-вакуумной теплоизоляции</w:t>
      </w:r>
      <w:r w:rsidR="00F05E1B" w:rsidRPr="00015601">
        <w:rPr>
          <w:rFonts w:ascii="Times New Roman" w:hAnsi="Times New Roman" w:cs="Times New Roman"/>
          <w:i/>
          <w:sz w:val="20"/>
          <w:szCs w:val="20"/>
        </w:rPr>
        <w:t xml:space="preserve">, необходимый для </w:t>
      </w:r>
      <w:r w:rsidRPr="00015601">
        <w:rPr>
          <w:rFonts w:ascii="Times New Roman" w:hAnsi="Times New Roman" w:cs="Times New Roman"/>
          <w:i/>
          <w:sz w:val="20"/>
          <w:szCs w:val="20"/>
        </w:rPr>
        <w:t xml:space="preserve">вычисления коэффициента удельного термического сопротивления и результирующего теплового потока через экранно-вакуумную теплоизоляцию. Полученные результаты моделирования согласуются с экспериментальными данными. </w:t>
      </w:r>
    </w:p>
    <w:p w:rsidR="00B27AF7" w:rsidRPr="00015601" w:rsidRDefault="00B27AF7" w:rsidP="00B27AF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EC76DC" w:rsidRPr="00015601" w:rsidRDefault="00C97EB5" w:rsidP="00CF3031">
      <w:pPr>
        <w:spacing w:after="0" w:line="300" w:lineRule="auto"/>
        <w:ind w:right="57" w:firstLine="680"/>
        <w:jc w:val="both"/>
        <w:rPr>
          <w:rFonts w:ascii="Times New Roman" w:hAnsi="Times New Roman" w:cs="Times New Roman"/>
          <w:spacing w:val="-4"/>
        </w:rPr>
      </w:pPr>
      <w:r w:rsidRPr="00015601">
        <w:rPr>
          <w:rFonts w:ascii="Times New Roman" w:hAnsi="Times New Roman" w:cs="Times New Roman"/>
          <w:spacing w:val="-4"/>
        </w:rPr>
        <w:t>Экранно-вакуумная теплоизол</w:t>
      </w:r>
      <w:r w:rsidR="00066200" w:rsidRPr="00015601">
        <w:rPr>
          <w:rFonts w:ascii="Times New Roman" w:hAnsi="Times New Roman" w:cs="Times New Roman"/>
          <w:spacing w:val="-4"/>
        </w:rPr>
        <w:t xml:space="preserve">яция (ЭВТИ) относится к числу </w:t>
      </w:r>
      <w:r w:rsidR="008F0ADE" w:rsidRPr="00015601">
        <w:rPr>
          <w:rFonts w:ascii="Times New Roman" w:hAnsi="Times New Roman" w:cs="Times New Roman"/>
          <w:spacing w:val="-4"/>
        </w:rPr>
        <w:t>во</w:t>
      </w:r>
      <w:r w:rsidRPr="00015601">
        <w:rPr>
          <w:rFonts w:ascii="Times New Roman" w:hAnsi="Times New Roman" w:cs="Times New Roman"/>
          <w:spacing w:val="-4"/>
        </w:rPr>
        <w:t xml:space="preserve">стребованных и эффективных </w:t>
      </w:r>
      <w:r w:rsidR="00066200" w:rsidRPr="00015601">
        <w:rPr>
          <w:rFonts w:ascii="Times New Roman" w:hAnsi="Times New Roman" w:cs="Times New Roman"/>
          <w:spacing w:val="-4"/>
        </w:rPr>
        <w:t>средств</w:t>
      </w:r>
      <w:r w:rsidRPr="00015601">
        <w:rPr>
          <w:rFonts w:ascii="Times New Roman" w:hAnsi="Times New Roman" w:cs="Times New Roman"/>
          <w:spacing w:val="-4"/>
        </w:rPr>
        <w:t xml:space="preserve"> пассивного терморегулирования </w:t>
      </w:r>
      <w:r w:rsidR="00C07CD7" w:rsidRPr="00015601">
        <w:rPr>
          <w:rFonts w:ascii="Times New Roman" w:hAnsi="Times New Roman" w:cs="Times New Roman"/>
          <w:spacing w:val="-4"/>
        </w:rPr>
        <w:t xml:space="preserve">космического аппарата </w:t>
      </w:r>
      <w:r w:rsidR="008F0ADE" w:rsidRPr="00015601">
        <w:rPr>
          <w:rFonts w:ascii="Times New Roman" w:hAnsi="Times New Roman" w:cs="Times New Roman"/>
          <w:spacing w:val="-4"/>
        </w:rPr>
        <w:t xml:space="preserve">[1]. </w:t>
      </w:r>
      <w:r w:rsidR="00066200" w:rsidRPr="00015601">
        <w:rPr>
          <w:rFonts w:ascii="Times New Roman" w:hAnsi="Times New Roman" w:cs="Times New Roman"/>
          <w:spacing w:val="-4"/>
        </w:rPr>
        <w:t xml:space="preserve">Материалы, используемые при производстве </w:t>
      </w:r>
      <w:r w:rsidR="00D72CDB" w:rsidRPr="00015601">
        <w:rPr>
          <w:rFonts w:ascii="Times New Roman" w:hAnsi="Times New Roman" w:cs="Times New Roman"/>
          <w:spacing w:val="-4"/>
        </w:rPr>
        <w:t>экранов</w:t>
      </w:r>
      <w:r w:rsidR="00066200" w:rsidRPr="00015601">
        <w:rPr>
          <w:rFonts w:ascii="Times New Roman" w:hAnsi="Times New Roman" w:cs="Times New Roman"/>
          <w:spacing w:val="-4"/>
        </w:rPr>
        <w:t xml:space="preserve"> ЭВТИ и прокладочных элементов, варьируются в зависимости от требуемого </w:t>
      </w:r>
      <w:r w:rsidR="00C07CD7" w:rsidRPr="00015601">
        <w:rPr>
          <w:rFonts w:ascii="Times New Roman" w:hAnsi="Times New Roman" w:cs="Times New Roman"/>
          <w:spacing w:val="-4"/>
        </w:rPr>
        <w:t xml:space="preserve">рабочего </w:t>
      </w:r>
      <w:r w:rsidR="00BC51C9" w:rsidRPr="00015601">
        <w:rPr>
          <w:rFonts w:ascii="Times New Roman" w:hAnsi="Times New Roman" w:cs="Times New Roman"/>
          <w:spacing w:val="-4"/>
        </w:rPr>
        <w:t>температурного диапазона</w:t>
      </w:r>
      <w:r w:rsidR="0087722A" w:rsidRPr="00015601">
        <w:rPr>
          <w:rFonts w:ascii="Times New Roman" w:hAnsi="Times New Roman" w:cs="Times New Roman"/>
          <w:spacing w:val="-4"/>
        </w:rPr>
        <w:t>.</w:t>
      </w:r>
      <w:r w:rsidR="00066200" w:rsidRPr="00015601">
        <w:rPr>
          <w:rFonts w:ascii="Times New Roman" w:hAnsi="Times New Roman" w:cs="Times New Roman"/>
          <w:spacing w:val="-4"/>
        </w:rPr>
        <w:t xml:space="preserve"> </w:t>
      </w:r>
      <w:r w:rsidR="00B168CA" w:rsidRPr="00015601">
        <w:rPr>
          <w:rFonts w:ascii="Times New Roman" w:hAnsi="Times New Roman" w:cs="Times New Roman"/>
        </w:rPr>
        <w:t xml:space="preserve">Теплопередача через ЭВТИ представляет собой процесс, включающий три основных механизма: радиационный теплообмен, теплопроводность через элементы конструкции и теплопередачу остаточными газами в </w:t>
      </w:r>
      <w:proofErr w:type="spellStart"/>
      <w:r w:rsidR="00B168CA" w:rsidRPr="00015601">
        <w:rPr>
          <w:rFonts w:ascii="Times New Roman" w:hAnsi="Times New Roman" w:cs="Times New Roman"/>
        </w:rPr>
        <w:t>межэкрановом</w:t>
      </w:r>
      <w:proofErr w:type="spellEnd"/>
      <w:r w:rsidR="00B168CA" w:rsidRPr="00015601">
        <w:rPr>
          <w:rFonts w:ascii="Times New Roman" w:hAnsi="Times New Roman" w:cs="Times New Roman"/>
        </w:rPr>
        <w:t xml:space="preserve"> пространстве. Конструктивные особенности ЭВТИ специально разработаны для максимального подавления каждого из этих механизмов переноса тепла. </w:t>
      </w:r>
      <w:r w:rsidR="00EC76DC" w:rsidRPr="00015601">
        <w:rPr>
          <w:rFonts w:ascii="Times New Roman" w:hAnsi="Times New Roman" w:cs="Times New Roman"/>
        </w:rPr>
        <w:t xml:space="preserve">Ключевыми параметрами при </w:t>
      </w:r>
      <w:r w:rsidR="00C41DCE" w:rsidRPr="00015601">
        <w:rPr>
          <w:rFonts w:ascii="Times New Roman" w:hAnsi="Times New Roman" w:cs="Times New Roman"/>
        </w:rPr>
        <w:t xml:space="preserve">тепловых </w:t>
      </w:r>
      <w:r w:rsidR="00EC76DC" w:rsidRPr="00015601">
        <w:rPr>
          <w:rFonts w:ascii="Times New Roman" w:hAnsi="Times New Roman" w:cs="Times New Roman"/>
        </w:rPr>
        <w:t xml:space="preserve">расчётах </w:t>
      </w:r>
      <w:r w:rsidR="00C41DCE" w:rsidRPr="00015601">
        <w:rPr>
          <w:rFonts w:ascii="Times New Roman" w:hAnsi="Times New Roman" w:cs="Times New Roman"/>
        </w:rPr>
        <w:t xml:space="preserve">ЭВТИ </w:t>
      </w:r>
      <w:r w:rsidR="00EC76DC" w:rsidRPr="00015601">
        <w:rPr>
          <w:rFonts w:ascii="Times New Roman" w:hAnsi="Times New Roman" w:cs="Times New Roman"/>
        </w:rPr>
        <w:t xml:space="preserve">выступают </w:t>
      </w:r>
      <w:r w:rsidR="00CF3031" w:rsidRPr="00015601">
        <w:rPr>
          <w:rFonts w:ascii="Times New Roman" w:hAnsi="Times New Roman" w:cs="Times New Roman"/>
          <w:spacing w:val="-4"/>
        </w:rPr>
        <w:t xml:space="preserve">терморадиационные характеристики применяемых материалов, </w:t>
      </w:r>
      <w:r w:rsidR="00EC76DC" w:rsidRPr="00015601">
        <w:rPr>
          <w:rFonts w:ascii="Times New Roman" w:hAnsi="Times New Roman" w:cs="Times New Roman"/>
        </w:rPr>
        <w:t>количество и толщина изоляционных слоёв</w:t>
      </w:r>
      <w:r w:rsidR="00D72CDB" w:rsidRPr="00015601">
        <w:rPr>
          <w:rFonts w:ascii="Times New Roman" w:hAnsi="Times New Roman" w:cs="Times New Roman"/>
        </w:rPr>
        <w:t xml:space="preserve"> и экранов</w:t>
      </w:r>
      <w:r w:rsidR="00EC76DC" w:rsidRPr="00015601">
        <w:rPr>
          <w:rFonts w:ascii="Times New Roman" w:hAnsi="Times New Roman" w:cs="Times New Roman"/>
        </w:rPr>
        <w:t>, определяющи</w:t>
      </w:r>
      <w:r w:rsidR="00D72CDB" w:rsidRPr="00015601">
        <w:rPr>
          <w:rFonts w:ascii="Times New Roman" w:hAnsi="Times New Roman" w:cs="Times New Roman"/>
        </w:rPr>
        <w:t>х</w:t>
      </w:r>
      <w:r w:rsidR="00EC76DC" w:rsidRPr="00015601">
        <w:rPr>
          <w:rFonts w:ascii="Times New Roman" w:hAnsi="Times New Roman" w:cs="Times New Roman"/>
        </w:rPr>
        <w:t xml:space="preserve"> эффективную теплопередачу, а также температурные градиенты между </w:t>
      </w:r>
      <w:r w:rsidR="0087722A" w:rsidRPr="00015601">
        <w:rPr>
          <w:rFonts w:ascii="Times New Roman" w:hAnsi="Times New Roman" w:cs="Times New Roman"/>
        </w:rPr>
        <w:t xml:space="preserve">облицовочным слоем ЭВТИ </w:t>
      </w:r>
      <w:r w:rsidR="00EC76DC" w:rsidRPr="00015601">
        <w:rPr>
          <w:rFonts w:ascii="Times New Roman" w:hAnsi="Times New Roman" w:cs="Times New Roman"/>
        </w:rPr>
        <w:t xml:space="preserve">и </w:t>
      </w:r>
      <w:r w:rsidR="0087722A" w:rsidRPr="00015601">
        <w:rPr>
          <w:rFonts w:ascii="Times New Roman" w:hAnsi="Times New Roman" w:cs="Times New Roman"/>
        </w:rPr>
        <w:t>его последним экраном, температура которого должна соответствовать температу</w:t>
      </w:r>
      <w:r w:rsidR="00941CC1" w:rsidRPr="00015601">
        <w:rPr>
          <w:rFonts w:ascii="Times New Roman" w:hAnsi="Times New Roman" w:cs="Times New Roman"/>
        </w:rPr>
        <w:t xml:space="preserve">ре защищаемой поверхности </w:t>
      </w:r>
      <w:r w:rsidR="0087722A" w:rsidRPr="00015601">
        <w:rPr>
          <w:rFonts w:ascii="Times New Roman" w:hAnsi="Times New Roman" w:cs="Times New Roman"/>
        </w:rPr>
        <w:t>[1 – 3].</w:t>
      </w:r>
      <w:r w:rsidR="00CF3031" w:rsidRPr="00015601">
        <w:rPr>
          <w:rFonts w:ascii="Times New Roman" w:hAnsi="Times New Roman" w:cs="Times New Roman"/>
        </w:rPr>
        <w:t xml:space="preserve"> Однако, н</w:t>
      </w:r>
      <w:r w:rsidR="00CF3031" w:rsidRPr="00015601">
        <w:rPr>
          <w:rStyle w:val="fontstyle01"/>
          <w:sz w:val="22"/>
          <w:szCs w:val="22"/>
        </w:rPr>
        <w:t>е всегда возможно прямое измерение термо</w:t>
      </w:r>
      <w:r w:rsidR="00CF3031" w:rsidRPr="00015601">
        <w:rPr>
          <w:rFonts w:ascii="Times New Roman" w:hAnsi="Times New Roman" w:cs="Times New Roman"/>
        </w:rPr>
        <w:t>радиационных характеристик</w:t>
      </w:r>
      <w:r w:rsidR="00CF3031" w:rsidRPr="00015601">
        <w:rPr>
          <w:rStyle w:val="fontstyle01"/>
          <w:sz w:val="22"/>
          <w:szCs w:val="22"/>
        </w:rPr>
        <w:t xml:space="preserve"> конструкций ЭВТИ, особенно </w:t>
      </w:r>
      <w:r w:rsidR="00CF3031" w:rsidRPr="00015601">
        <w:rPr>
          <w:rFonts w:ascii="Times New Roman" w:hAnsi="Times New Roman" w:cs="Times New Roman"/>
        </w:rPr>
        <w:t>имеющих разное сочетание материалов экранов ЭВТИ, облицовочных и разделительных слоев.</w:t>
      </w:r>
      <w:r w:rsidR="00CF3031" w:rsidRPr="00015601">
        <w:rPr>
          <w:rStyle w:val="fontstyle01"/>
          <w:sz w:val="22"/>
          <w:szCs w:val="22"/>
        </w:rPr>
        <w:t xml:space="preserve"> При разработке новой конструкции ЭВТИ и оценк</w:t>
      </w:r>
      <w:r w:rsidR="00D72CDB" w:rsidRPr="00015601">
        <w:rPr>
          <w:rStyle w:val="fontstyle01"/>
          <w:sz w:val="22"/>
          <w:szCs w:val="22"/>
        </w:rPr>
        <w:t>е</w:t>
      </w:r>
      <w:r w:rsidR="00CF3031" w:rsidRPr="00015601">
        <w:rPr>
          <w:rStyle w:val="fontstyle01"/>
          <w:sz w:val="22"/>
          <w:szCs w:val="22"/>
        </w:rPr>
        <w:t xml:space="preserve"> ее эффективности важно </w:t>
      </w:r>
      <w:r w:rsidR="00BC51C9" w:rsidRPr="00015601">
        <w:rPr>
          <w:rStyle w:val="fontstyle01"/>
          <w:sz w:val="22"/>
          <w:szCs w:val="22"/>
        </w:rPr>
        <w:t>знание значения температуры первого экрана ЭВТИ</w:t>
      </w:r>
      <w:r w:rsidR="00D72CDB" w:rsidRPr="00015601">
        <w:rPr>
          <w:rStyle w:val="fontstyle01"/>
          <w:sz w:val="22"/>
          <w:szCs w:val="22"/>
        </w:rPr>
        <w:t xml:space="preserve">, которое </w:t>
      </w:r>
      <w:r w:rsidR="00CF3031" w:rsidRPr="00015601">
        <w:rPr>
          <w:rStyle w:val="fontstyle01"/>
          <w:sz w:val="22"/>
          <w:szCs w:val="22"/>
        </w:rPr>
        <w:t xml:space="preserve">необходимо </w:t>
      </w:r>
      <w:r w:rsidR="00CF3031" w:rsidRPr="00015601">
        <w:rPr>
          <w:rFonts w:ascii="Times New Roman" w:hAnsi="Times New Roman" w:cs="Times New Roman"/>
        </w:rPr>
        <w:t>для расчета результирующег</w:t>
      </w:r>
      <w:r w:rsidR="00D72CDB" w:rsidRPr="00015601">
        <w:rPr>
          <w:rFonts w:ascii="Times New Roman" w:hAnsi="Times New Roman" w:cs="Times New Roman"/>
        </w:rPr>
        <w:t xml:space="preserve">о теплового потока через ЭВТИ, </w:t>
      </w:r>
      <w:r w:rsidR="00CF3031" w:rsidRPr="00015601">
        <w:rPr>
          <w:rFonts w:ascii="Times New Roman" w:hAnsi="Times New Roman" w:cs="Times New Roman"/>
        </w:rPr>
        <w:t xml:space="preserve">удельного термического сопротивления, </w:t>
      </w:r>
      <w:r w:rsidR="00CF3031" w:rsidRPr="00015601">
        <w:rPr>
          <w:rStyle w:val="fontstyle01"/>
          <w:sz w:val="22"/>
          <w:szCs w:val="22"/>
        </w:rPr>
        <w:t>а также определения возникновения «</w:t>
      </w:r>
      <w:r w:rsidR="00CF3031" w:rsidRPr="00015601">
        <w:rPr>
          <w:rFonts w:ascii="Times New Roman" w:hAnsi="Times New Roman" w:cs="Times New Roman"/>
        </w:rPr>
        <w:t xml:space="preserve">парникового эффекта» </w:t>
      </w:r>
      <w:r w:rsidR="00CF3031" w:rsidRPr="00015601">
        <w:rPr>
          <w:rStyle w:val="fontstyle01"/>
          <w:sz w:val="22"/>
          <w:szCs w:val="22"/>
        </w:rPr>
        <w:t>м</w:t>
      </w:r>
      <w:r w:rsidR="00CF3031" w:rsidRPr="00015601">
        <w:rPr>
          <w:rFonts w:ascii="Times New Roman" w:hAnsi="Times New Roman" w:cs="Times New Roman"/>
        </w:rPr>
        <w:t xml:space="preserve">ежду облицовочным слоем и первым экраном ЭВТИ </w:t>
      </w:r>
      <w:r w:rsidR="001557FA" w:rsidRPr="00015601">
        <w:rPr>
          <w:rFonts w:ascii="Times New Roman" w:hAnsi="Times New Roman" w:cs="Times New Roman"/>
        </w:rPr>
        <w:t>[</w:t>
      </w:r>
      <w:r w:rsidR="00EA74D7" w:rsidRPr="00015601">
        <w:rPr>
          <w:rFonts w:ascii="Times New Roman" w:hAnsi="Times New Roman" w:cs="Times New Roman"/>
        </w:rPr>
        <w:t>4</w:t>
      </w:r>
      <w:r w:rsidR="001557FA" w:rsidRPr="00015601">
        <w:rPr>
          <w:rFonts w:ascii="Times New Roman" w:hAnsi="Times New Roman" w:cs="Times New Roman"/>
        </w:rPr>
        <w:t>]</w:t>
      </w:r>
      <w:r w:rsidR="00EC76DC" w:rsidRPr="00015601">
        <w:rPr>
          <w:rFonts w:ascii="Times New Roman" w:hAnsi="Times New Roman" w:cs="Times New Roman"/>
        </w:rPr>
        <w:t>.</w:t>
      </w:r>
    </w:p>
    <w:p w:rsidR="00BC51C9" w:rsidRPr="00015601" w:rsidRDefault="00EC76DC" w:rsidP="00BC51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01">
        <w:rPr>
          <w:rFonts w:ascii="Times New Roman" w:hAnsi="Times New Roman" w:cs="Times New Roman"/>
        </w:rPr>
        <w:t xml:space="preserve">В данной работе </w:t>
      </w:r>
      <w:r w:rsidR="00CC6FC3" w:rsidRPr="00015601">
        <w:rPr>
          <w:rFonts w:ascii="Times New Roman" w:hAnsi="Times New Roman" w:cs="Times New Roman"/>
        </w:rPr>
        <w:t>представлены результаты моделировани</w:t>
      </w:r>
      <w:r w:rsidR="00812F68" w:rsidRPr="00015601">
        <w:rPr>
          <w:rFonts w:ascii="Times New Roman" w:hAnsi="Times New Roman" w:cs="Times New Roman"/>
        </w:rPr>
        <w:t>я</w:t>
      </w:r>
      <w:r w:rsidR="00CC6FC3" w:rsidRPr="00015601">
        <w:rPr>
          <w:rFonts w:ascii="Times New Roman" w:hAnsi="Times New Roman" w:cs="Times New Roman"/>
        </w:rPr>
        <w:t xml:space="preserve"> в среде COMSOL </w:t>
      </w:r>
      <w:proofErr w:type="spellStart"/>
      <w:r w:rsidR="00CC6FC3" w:rsidRPr="00015601">
        <w:rPr>
          <w:rFonts w:ascii="Times New Roman" w:hAnsi="Times New Roman" w:cs="Times New Roman"/>
        </w:rPr>
        <w:t>Multiphysics</w:t>
      </w:r>
      <w:proofErr w:type="spellEnd"/>
      <w:r w:rsidR="00CC6FC3" w:rsidRPr="00015601">
        <w:rPr>
          <w:rFonts w:ascii="Times New Roman" w:hAnsi="Times New Roman" w:cs="Times New Roman"/>
        </w:rPr>
        <w:t xml:space="preserve"> процесса </w:t>
      </w:r>
      <w:r w:rsidRPr="00015601">
        <w:rPr>
          <w:rFonts w:ascii="Times New Roman" w:hAnsi="Times New Roman" w:cs="Times New Roman"/>
        </w:rPr>
        <w:t xml:space="preserve">теплопередачи в ЭВТИ при воздействии внешнего теплового источника на </w:t>
      </w:r>
      <w:r w:rsidR="00812F68" w:rsidRPr="00015601">
        <w:rPr>
          <w:rFonts w:ascii="Times New Roman" w:hAnsi="Times New Roman" w:cs="Times New Roman"/>
        </w:rPr>
        <w:t>облицовочный слой</w:t>
      </w:r>
      <w:r w:rsidRPr="00015601">
        <w:rPr>
          <w:rFonts w:ascii="Times New Roman" w:hAnsi="Times New Roman" w:cs="Times New Roman"/>
        </w:rPr>
        <w:t xml:space="preserve">. </w:t>
      </w:r>
      <w:r w:rsidR="00BC51C9" w:rsidRPr="00015601">
        <w:rPr>
          <w:rFonts w:ascii="Times New Roman" w:hAnsi="Times New Roman" w:cs="Times New Roman"/>
        </w:rPr>
        <w:t xml:space="preserve">Температурный профиль показывает распределение температуры от облицовочного слоя до последнего экрана </w:t>
      </w:r>
      <w:r w:rsidR="0087722A" w:rsidRPr="00015601">
        <w:rPr>
          <w:rFonts w:ascii="Times New Roman" w:hAnsi="Times New Roman" w:cs="Times New Roman"/>
        </w:rPr>
        <w:t xml:space="preserve">ЭВТИ </w:t>
      </w:r>
      <w:r w:rsidR="00BC51C9" w:rsidRPr="00015601">
        <w:rPr>
          <w:rFonts w:ascii="Times New Roman" w:hAnsi="Times New Roman" w:cs="Times New Roman"/>
        </w:rPr>
        <w:t xml:space="preserve">и </w:t>
      </w:r>
      <w:r w:rsidR="0087722A" w:rsidRPr="00015601">
        <w:rPr>
          <w:rFonts w:ascii="Times New Roman" w:hAnsi="Times New Roman" w:cs="Times New Roman"/>
        </w:rPr>
        <w:t xml:space="preserve">позволяет </w:t>
      </w:r>
      <w:r w:rsidR="00BC51C9" w:rsidRPr="00015601">
        <w:rPr>
          <w:rFonts w:ascii="Times New Roman" w:hAnsi="Times New Roman" w:cs="Times New Roman"/>
        </w:rPr>
        <w:t xml:space="preserve">определить </w:t>
      </w:r>
      <w:r w:rsidR="0087722A" w:rsidRPr="00015601">
        <w:rPr>
          <w:rFonts w:ascii="Times New Roman" w:hAnsi="Times New Roman" w:cs="Times New Roman"/>
        </w:rPr>
        <w:t>температуру первого слоя экрана ЭВТИ.</w:t>
      </w:r>
    </w:p>
    <w:p w:rsidR="00240B1A" w:rsidRPr="00015601" w:rsidRDefault="00CC6FC3" w:rsidP="00E6711F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</w:rPr>
        <w:t xml:space="preserve">При разработке 3D-модели ЭВТИ использовался </w:t>
      </w:r>
      <w:r w:rsidR="00812F68" w:rsidRPr="00015601">
        <w:rPr>
          <w:rFonts w:ascii="Times New Roman" w:hAnsi="Times New Roman" w:cs="Times New Roman"/>
        </w:rPr>
        <w:t>подход,</w:t>
      </w:r>
      <w:r w:rsidRPr="00015601">
        <w:rPr>
          <w:rFonts w:ascii="Times New Roman" w:hAnsi="Times New Roman" w:cs="Times New Roman"/>
        </w:rPr>
        <w:t xml:space="preserve"> сочетающий трехмерное геометрическое моделирование многослойной структуры с </w:t>
      </w:r>
      <w:proofErr w:type="spellStart"/>
      <w:r w:rsidRPr="00015601">
        <w:rPr>
          <w:rFonts w:ascii="Times New Roman" w:hAnsi="Times New Roman" w:cs="Times New Roman"/>
        </w:rPr>
        <w:t>мультифизическим</w:t>
      </w:r>
      <w:proofErr w:type="spellEnd"/>
      <w:r w:rsidRPr="00015601">
        <w:rPr>
          <w:rFonts w:ascii="Times New Roman" w:hAnsi="Times New Roman" w:cs="Times New Roman"/>
        </w:rPr>
        <w:t xml:space="preserve"> анализом теплопередачи через взаимосвязанные интерфейсы </w:t>
      </w:r>
      <w:proofErr w:type="spellStart"/>
      <w:r w:rsidRPr="00015601">
        <w:rPr>
          <w:rFonts w:ascii="Times New Roman" w:hAnsi="Times New Roman" w:cs="Times New Roman"/>
          <w:i/>
        </w:rPr>
        <w:t>Heat</w:t>
      </w:r>
      <w:proofErr w:type="spellEnd"/>
      <w:r w:rsidRPr="00015601">
        <w:rPr>
          <w:rFonts w:ascii="Times New Roman" w:hAnsi="Times New Roman" w:cs="Times New Roman"/>
          <w:i/>
        </w:rPr>
        <w:t xml:space="preserve"> </w:t>
      </w:r>
      <w:proofErr w:type="spellStart"/>
      <w:r w:rsidRPr="00015601">
        <w:rPr>
          <w:rFonts w:ascii="Times New Roman" w:hAnsi="Times New Roman" w:cs="Times New Roman"/>
          <w:i/>
        </w:rPr>
        <w:t>Transfer</w:t>
      </w:r>
      <w:proofErr w:type="spellEnd"/>
      <w:r w:rsidRPr="00015601">
        <w:rPr>
          <w:rFonts w:ascii="Times New Roman" w:hAnsi="Times New Roman" w:cs="Times New Roman"/>
          <w:i/>
        </w:rPr>
        <w:t xml:space="preserve"> </w:t>
      </w:r>
      <w:proofErr w:type="spellStart"/>
      <w:r w:rsidRPr="00015601">
        <w:rPr>
          <w:rFonts w:ascii="Times New Roman" w:hAnsi="Times New Roman" w:cs="Times New Roman"/>
          <w:i/>
        </w:rPr>
        <w:t>in</w:t>
      </w:r>
      <w:proofErr w:type="spellEnd"/>
      <w:r w:rsidRPr="00015601">
        <w:rPr>
          <w:rFonts w:ascii="Times New Roman" w:hAnsi="Times New Roman" w:cs="Times New Roman"/>
          <w:i/>
        </w:rPr>
        <w:t xml:space="preserve"> </w:t>
      </w:r>
      <w:proofErr w:type="spellStart"/>
      <w:r w:rsidRPr="00015601">
        <w:rPr>
          <w:rFonts w:ascii="Times New Roman" w:hAnsi="Times New Roman" w:cs="Times New Roman"/>
          <w:i/>
        </w:rPr>
        <w:t>Solids</w:t>
      </w:r>
      <w:proofErr w:type="spellEnd"/>
      <w:r w:rsidRPr="00015601">
        <w:rPr>
          <w:rFonts w:ascii="Times New Roman" w:hAnsi="Times New Roman" w:cs="Times New Roman"/>
        </w:rPr>
        <w:t xml:space="preserve"> и </w:t>
      </w:r>
      <w:proofErr w:type="spellStart"/>
      <w:r w:rsidRPr="00015601">
        <w:rPr>
          <w:rFonts w:ascii="Times New Roman" w:hAnsi="Times New Roman" w:cs="Times New Roman"/>
          <w:i/>
        </w:rPr>
        <w:t>Surface-to-Surface</w:t>
      </w:r>
      <w:proofErr w:type="spellEnd"/>
      <w:r w:rsidRPr="00015601">
        <w:rPr>
          <w:rFonts w:ascii="Times New Roman" w:hAnsi="Times New Roman" w:cs="Times New Roman"/>
          <w:i/>
        </w:rPr>
        <w:t xml:space="preserve"> </w:t>
      </w:r>
      <w:proofErr w:type="spellStart"/>
      <w:r w:rsidRPr="00015601">
        <w:rPr>
          <w:rFonts w:ascii="Times New Roman" w:hAnsi="Times New Roman" w:cs="Times New Roman"/>
          <w:i/>
        </w:rPr>
        <w:t>Radiation</w:t>
      </w:r>
      <w:proofErr w:type="spellEnd"/>
      <w:r w:rsidRPr="00015601">
        <w:rPr>
          <w:rFonts w:ascii="Times New Roman" w:hAnsi="Times New Roman" w:cs="Times New Roman"/>
        </w:rPr>
        <w:t xml:space="preserve">, объединенные связкой </w:t>
      </w:r>
      <w:proofErr w:type="spellStart"/>
      <w:r w:rsidRPr="00015601">
        <w:rPr>
          <w:rFonts w:ascii="Times New Roman" w:hAnsi="Times New Roman" w:cs="Times New Roman"/>
          <w:i/>
        </w:rPr>
        <w:t>Heat</w:t>
      </w:r>
      <w:proofErr w:type="spellEnd"/>
      <w:r w:rsidRPr="00015601">
        <w:rPr>
          <w:rFonts w:ascii="Times New Roman" w:hAnsi="Times New Roman" w:cs="Times New Roman"/>
          <w:i/>
        </w:rPr>
        <w:t xml:space="preserve"> </w:t>
      </w:r>
      <w:proofErr w:type="spellStart"/>
      <w:r w:rsidRPr="00015601">
        <w:rPr>
          <w:rFonts w:ascii="Times New Roman" w:hAnsi="Times New Roman" w:cs="Times New Roman"/>
          <w:i/>
        </w:rPr>
        <w:t>Transfer</w:t>
      </w:r>
      <w:proofErr w:type="spellEnd"/>
      <w:r w:rsidRPr="00015601">
        <w:rPr>
          <w:rFonts w:ascii="Times New Roman" w:hAnsi="Times New Roman" w:cs="Times New Roman"/>
          <w:i/>
        </w:rPr>
        <w:t xml:space="preserve"> </w:t>
      </w:r>
      <w:proofErr w:type="spellStart"/>
      <w:r w:rsidRPr="00015601">
        <w:rPr>
          <w:rFonts w:ascii="Times New Roman" w:hAnsi="Times New Roman" w:cs="Times New Roman"/>
          <w:i/>
        </w:rPr>
        <w:t>with</w:t>
      </w:r>
      <w:proofErr w:type="spellEnd"/>
      <w:r w:rsidRPr="00015601">
        <w:rPr>
          <w:rFonts w:ascii="Times New Roman" w:hAnsi="Times New Roman" w:cs="Times New Roman"/>
          <w:i/>
        </w:rPr>
        <w:t xml:space="preserve"> </w:t>
      </w:r>
      <w:proofErr w:type="spellStart"/>
      <w:r w:rsidRPr="00015601">
        <w:rPr>
          <w:rFonts w:ascii="Times New Roman" w:hAnsi="Times New Roman" w:cs="Times New Roman"/>
          <w:i/>
        </w:rPr>
        <w:t>Surface-to-Surface</w:t>
      </w:r>
      <w:proofErr w:type="spellEnd"/>
      <w:r w:rsidRPr="00015601">
        <w:rPr>
          <w:rFonts w:ascii="Times New Roman" w:hAnsi="Times New Roman" w:cs="Times New Roman"/>
          <w:i/>
        </w:rPr>
        <w:t xml:space="preserve"> </w:t>
      </w:r>
      <w:proofErr w:type="spellStart"/>
      <w:r w:rsidRPr="00015601">
        <w:rPr>
          <w:rFonts w:ascii="Times New Roman" w:hAnsi="Times New Roman" w:cs="Times New Roman"/>
          <w:i/>
        </w:rPr>
        <w:t>Radiation</w:t>
      </w:r>
      <w:proofErr w:type="spellEnd"/>
      <w:r w:rsidRPr="00015601">
        <w:rPr>
          <w:rFonts w:ascii="Times New Roman" w:hAnsi="Times New Roman" w:cs="Times New Roman"/>
        </w:rPr>
        <w:t xml:space="preserve">. Моделирование проводилось </w:t>
      </w:r>
      <w:r w:rsidR="00812F68" w:rsidRPr="00015601">
        <w:rPr>
          <w:rFonts w:ascii="Times New Roman" w:hAnsi="Times New Roman" w:cs="Times New Roman"/>
        </w:rPr>
        <w:t xml:space="preserve">во </w:t>
      </w:r>
      <w:r w:rsidRPr="00015601">
        <w:rPr>
          <w:rFonts w:ascii="Times New Roman" w:hAnsi="Times New Roman" w:cs="Times New Roman"/>
        </w:rPr>
        <w:t xml:space="preserve">временном интервале </w:t>
      </w:r>
      <w:r w:rsidR="00812F68" w:rsidRPr="00015601">
        <w:rPr>
          <w:rFonts w:ascii="Times New Roman" w:hAnsi="Times New Roman" w:cs="Times New Roman"/>
        </w:rPr>
        <w:t xml:space="preserve">в шесть </w:t>
      </w:r>
      <w:r w:rsidRPr="00015601">
        <w:rPr>
          <w:rFonts w:ascii="Times New Roman" w:hAnsi="Times New Roman" w:cs="Times New Roman"/>
        </w:rPr>
        <w:t>часов, что соответствует характерному периоду установления стационарного теплового режима</w:t>
      </w:r>
      <w:r w:rsidR="004165C2" w:rsidRPr="00015601">
        <w:rPr>
          <w:rFonts w:ascii="Times New Roman" w:hAnsi="Times New Roman" w:cs="Times New Roman"/>
        </w:rPr>
        <w:t>,</w:t>
      </w:r>
      <w:r w:rsidRPr="00015601">
        <w:rPr>
          <w:rFonts w:ascii="Times New Roman" w:hAnsi="Times New Roman" w:cs="Times New Roman"/>
        </w:rPr>
        <w:t xml:space="preserve"> завершени</w:t>
      </w:r>
      <w:r w:rsidR="00CF3031" w:rsidRPr="00015601">
        <w:rPr>
          <w:rFonts w:ascii="Times New Roman" w:hAnsi="Times New Roman" w:cs="Times New Roman"/>
        </w:rPr>
        <w:t>ю</w:t>
      </w:r>
      <w:r w:rsidRPr="00015601">
        <w:rPr>
          <w:rFonts w:ascii="Times New Roman" w:hAnsi="Times New Roman" w:cs="Times New Roman"/>
        </w:rPr>
        <w:t xml:space="preserve"> основных процессов дегазации и достижени</w:t>
      </w:r>
      <w:r w:rsidR="00CF3031" w:rsidRPr="00015601">
        <w:rPr>
          <w:rFonts w:ascii="Times New Roman" w:hAnsi="Times New Roman" w:cs="Times New Roman"/>
        </w:rPr>
        <w:t>ю</w:t>
      </w:r>
      <w:r w:rsidRPr="00015601">
        <w:rPr>
          <w:rFonts w:ascii="Times New Roman" w:hAnsi="Times New Roman" w:cs="Times New Roman"/>
        </w:rPr>
        <w:t xml:space="preserve"> равновесного состояния в условиях космического пространства.</w:t>
      </w:r>
      <w:r w:rsidR="009E77F8" w:rsidRPr="00015601">
        <w:rPr>
          <w:rFonts w:ascii="Times New Roman" w:hAnsi="Times New Roman" w:cs="Times New Roman"/>
        </w:rPr>
        <w:t xml:space="preserve"> При </w:t>
      </w:r>
      <w:r w:rsidR="00D72CDB" w:rsidRPr="00015601">
        <w:rPr>
          <w:rFonts w:ascii="Times New Roman" w:hAnsi="Times New Roman" w:cs="Times New Roman"/>
        </w:rPr>
        <w:t>моделировании</w:t>
      </w:r>
      <w:r w:rsidR="009E77F8" w:rsidRPr="00015601">
        <w:rPr>
          <w:rFonts w:ascii="Times New Roman" w:hAnsi="Times New Roman" w:cs="Times New Roman"/>
        </w:rPr>
        <w:t xml:space="preserve"> использованы материалы из встроенной библиотеки среды COMSOL </w:t>
      </w:r>
      <w:proofErr w:type="spellStart"/>
      <w:r w:rsidR="009E77F8" w:rsidRPr="00015601">
        <w:rPr>
          <w:rFonts w:ascii="Times New Roman" w:hAnsi="Times New Roman" w:cs="Times New Roman"/>
        </w:rPr>
        <w:t>Multiphysics</w:t>
      </w:r>
      <w:proofErr w:type="spellEnd"/>
      <w:r w:rsidR="009E77F8" w:rsidRPr="00015601">
        <w:rPr>
          <w:rFonts w:ascii="Times New Roman" w:hAnsi="Times New Roman" w:cs="Times New Roman"/>
        </w:rPr>
        <w:t>, физические характеристики которых соответ</w:t>
      </w:r>
      <w:r w:rsidR="00C64F14" w:rsidRPr="00015601">
        <w:rPr>
          <w:rFonts w:ascii="Times New Roman" w:hAnsi="Times New Roman" w:cs="Times New Roman"/>
        </w:rPr>
        <w:t xml:space="preserve">ствуют описанным в исследованиях [1 – </w:t>
      </w:r>
      <w:r w:rsidR="00EA74D7" w:rsidRPr="00015601">
        <w:rPr>
          <w:rFonts w:ascii="Times New Roman" w:hAnsi="Times New Roman" w:cs="Times New Roman"/>
        </w:rPr>
        <w:t>4</w:t>
      </w:r>
      <w:r w:rsidR="00C64F14" w:rsidRPr="00015601">
        <w:rPr>
          <w:rFonts w:ascii="Times New Roman" w:hAnsi="Times New Roman" w:cs="Times New Roman"/>
        </w:rPr>
        <w:t>]</w:t>
      </w:r>
      <w:r w:rsidR="009E77F8" w:rsidRPr="00015601">
        <w:rPr>
          <w:rFonts w:ascii="Times New Roman" w:hAnsi="Times New Roman" w:cs="Times New Roman"/>
        </w:rPr>
        <w:t>, что обеспечив</w:t>
      </w:r>
      <w:r w:rsidR="00D72CDB" w:rsidRPr="00015601">
        <w:rPr>
          <w:rFonts w:ascii="Times New Roman" w:hAnsi="Times New Roman" w:cs="Times New Roman"/>
        </w:rPr>
        <w:t>ало</w:t>
      </w:r>
      <w:r w:rsidR="009E77F8" w:rsidRPr="00015601">
        <w:rPr>
          <w:rFonts w:ascii="Times New Roman" w:hAnsi="Times New Roman" w:cs="Times New Roman"/>
        </w:rPr>
        <w:t xml:space="preserve"> корректность последующего сравнения результатов численного моделирования с экспериментальными данными. </w:t>
      </w:r>
      <w:r w:rsidR="00EC76DC" w:rsidRPr="00015601">
        <w:rPr>
          <w:rFonts w:ascii="Times New Roman" w:hAnsi="Times New Roman" w:cs="Times New Roman"/>
        </w:rPr>
        <w:t>В качестве граничного условия за</w:t>
      </w:r>
      <w:r w:rsidR="00EC76DC" w:rsidRPr="00015601">
        <w:rPr>
          <w:rFonts w:ascii="Times New Roman" w:hAnsi="Times New Roman" w:cs="Times New Roman"/>
        </w:rPr>
        <w:lastRenderedPageBreak/>
        <w:t xml:space="preserve">давалось тепловое воздействие на облицовочный слой </w:t>
      </w:r>
      <w:r w:rsidR="00240B1A" w:rsidRPr="00015601">
        <w:rPr>
          <w:rFonts w:ascii="Times New Roman" w:hAnsi="Times New Roman" w:cs="Times New Roman"/>
        </w:rPr>
        <w:t xml:space="preserve">ЭВТИ </w:t>
      </w:r>
      <w:r w:rsidR="00EC76DC" w:rsidRPr="00015601">
        <w:rPr>
          <w:rFonts w:ascii="Times New Roman" w:hAnsi="Times New Roman" w:cs="Times New Roman"/>
        </w:rPr>
        <w:t>в виде прямого солнечного излучения с характерной для околоземной орбиты плотностью теплового потока 1400 Вт/м², соответствующего положению космического аппарата на освещенном участке орбиты. Данное воздействие определя</w:t>
      </w:r>
      <w:r w:rsidR="00D72CDB" w:rsidRPr="00015601">
        <w:rPr>
          <w:rFonts w:ascii="Times New Roman" w:hAnsi="Times New Roman" w:cs="Times New Roman"/>
        </w:rPr>
        <w:t>ло</w:t>
      </w:r>
      <w:r w:rsidR="00EC76DC" w:rsidRPr="00015601">
        <w:rPr>
          <w:rFonts w:ascii="Times New Roman" w:hAnsi="Times New Roman" w:cs="Times New Roman"/>
        </w:rPr>
        <w:t xml:space="preserve"> стационарное температурное поле внешнего защитного слоя, принимаемое в качестве начального условия. </w:t>
      </w:r>
      <w:r w:rsidR="00565164" w:rsidRPr="00015601">
        <w:rPr>
          <w:rFonts w:ascii="Times New Roman" w:hAnsi="Times New Roman" w:cs="Times New Roman"/>
        </w:rPr>
        <w:t xml:space="preserve">Также </w:t>
      </w:r>
      <w:r w:rsidR="00EC76DC" w:rsidRPr="00015601">
        <w:rPr>
          <w:rFonts w:ascii="Times New Roman" w:hAnsi="Times New Roman" w:cs="Times New Roman"/>
        </w:rPr>
        <w:t xml:space="preserve">предполагалось, что в условиях высокого вакуума вклад газовой теплопроводности в межслойном пространстве </w:t>
      </w:r>
      <w:r w:rsidR="00E6711F" w:rsidRPr="00015601">
        <w:rPr>
          <w:rFonts w:ascii="Times New Roman" w:hAnsi="Times New Roman" w:cs="Times New Roman"/>
        </w:rPr>
        <w:t xml:space="preserve">экранов ЭВТИ </w:t>
      </w:r>
      <w:r w:rsidR="00EC76DC" w:rsidRPr="00015601">
        <w:rPr>
          <w:rFonts w:ascii="Times New Roman" w:hAnsi="Times New Roman" w:cs="Times New Roman"/>
        </w:rPr>
        <w:t xml:space="preserve">пренебрежимо мал. </w:t>
      </w:r>
    </w:p>
    <w:p w:rsidR="00EC76DC" w:rsidRPr="00015601" w:rsidRDefault="00EC76DC" w:rsidP="00BA6571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</w:rPr>
        <w:t>Процесс теплопередачи исследовался на нескольких моделях. Модел</w:t>
      </w:r>
      <w:r w:rsidR="009F484A" w:rsidRPr="00015601">
        <w:rPr>
          <w:rFonts w:ascii="Times New Roman" w:hAnsi="Times New Roman" w:cs="Times New Roman"/>
        </w:rPr>
        <w:t>и</w:t>
      </w:r>
      <w:r w:rsidRPr="00015601">
        <w:rPr>
          <w:rFonts w:ascii="Times New Roman" w:hAnsi="Times New Roman" w:cs="Times New Roman"/>
        </w:rPr>
        <w:t xml:space="preserve"> 1 и 2</w:t>
      </w:r>
      <w:r w:rsidR="009F484A" w:rsidRPr="00015601">
        <w:rPr>
          <w:rFonts w:ascii="Times New Roman" w:hAnsi="Times New Roman" w:cs="Times New Roman"/>
        </w:rPr>
        <w:t xml:space="preserve"> </w:t>
      </w:r>
      <w:r w:rsidR="00EA74D7" w:rsidRPr="00015601">
        <w:rPr>
          <w:rFonts w:ascii="Times New Roman" w:hAnsi="Times New Roman" w:cs="Times New Roman"/>
        </w:rPr>
        <w:t xml:space="preserve">(рис. 1) </w:t>
      </w:r>
      <w:r w:rsidR="009F484A" w:rsidRPr="00015601">
        <w:rPr>
          <w:rFonts w:ascii="Times New Roman" w:hAnsi="Times New Roman" w:cs="Times New Roman"/>
        </w:rPr>
        <w:t>представля</w:t>
      </w:r>
      <w:r w:rsidR="008E5A41" w:rsidRPr="00015601">
        <w:rPr>
          <w:rFonts w:ascii="Times New Roman" w:hAnsi="Times New Roman" w:cs="Times New Roman"/>
        </w:rPr>
        <w:t>ли</w:t>
      </w:r>
      <w:r w:rsidR="009F484A" w:rsidRPr="00015601">
        <w:rPr>
          <w:rFonts w:ascii="Times New Roman" w:hAnsi="Times New Roman" w:cs="Times New Roman"/>
        </w:rPr>
        <w:t xml:space="preserve"> собой </w:t>
      </w:r>
      <w:r w:rsidRPr="00015601">
        <w:rPr>
          <w:rFonts w:ascii="Times New Roman" w:hAnsi="Times New Roman" w:cs="Times New Roman"/>
        </w:rPr>
        <w:t>ЭВТИ, состоящ</w:t>
      </w:r>
      <w:r w:rsidR="009F484A" w:rsidRPr="00015601">
        <w:rPr>
          <w:rFonts w:ascii="Times New Roman" w:hAnsi="Times New Roman" w:cs="Times New Roman"/>
        </w:rPr>
        <w:t>ие</w:t>
      </w:r>
      <w:r w:rsidRPr="00015601">
        <w:rPr>
          <w:rFonts w:ascii="Times New Roman" w:hAnsi="Times New Roman" w:cs="Times New Roman"/>
        </w:rPr>
        <w:t xml:space="preserve"> из: облицовочного слоя</w:t>
      </w:r>
      <w:r w:rsidR="00EA74D7" w:rsidRPr="00015601">
        <w:rPr>
          <w:rFonts w:ascii="Times New Roman" w:hAnsi="Times New Roman" w:cs="Times New Roman"/>
        </w:rPr>
        <w:t xml:space="preserve"> (кевлар)</w:t>
      </w:r>
      <w:r w:rsidRPr="00015601">
        <w:rPr>
          <w:rFonts w:ascii="Times New Roman" w:hAnsi="Times New Roman" w:cs="Times New Roman"/>
        </w:rPr>
        <w:t>; тонких металлизированных слоев</w:t>
      </w:r>
      <w:r w:rsidR="00EA74D7" w:rsidRPr="00015601">
        <w:rPr>
          <w:rFonts w:ascii="Times New Roman" w:hAnsi="Times New Roman" w:cs="Times New Roman"/>
        </w:rPr>
        <w:t xml:space="preserve"> (алюминий)</w:t>
      </w:r>
      <w:r w:rsidRPr="00015601">
        <w:rPr>
          <w:rFonts w:ascii="Times New Roman" w:hAnsi="Times New Roman" w:cs="Times New Roman"/>
        </w:rPr>
        <w:t xml:space="preserve">, расположенных над поверхностью каждого экрана ЭВТИ; десяти экранов </w:t>
      </w:r>
      <w:r w:rsidR="00EA74D7" w:rsidRPr="00015601">
        <w:rPr>
          <w:rFonts w:ascii="Times New Roman" w:hAnsi="Times New Roman" w:cs="Times New Roman"/>
        </w:rPr>
        <w:t>(</w:t>
      </w:r>
      <w:proofErr w:type="spellStart"/>
      <w:r w:rsidR="00EA74D7" w:rsidRPr="00015601">
        <w:rPr>
          <w:rFonts w:ascii="Times New Roman" w:hAnsi="Times New Roman" w:cs="Times New Roman"/>
        </w:rPr>
        <w:t>каптон</w:t>
      </w:r>
      <w:proofErr w:type="spellEnd"/>
      <w:r w:rsidR="00EA74D7" w:rsidRPr="00015601">
        <w:rPr>
          <w:rFonts w:ascii="Times New Roman" w:hAnsi="Times New Roman" w:cs="Times New Roman"/>
        </w:rPr>
        <w:t xml:space="preserve">) </w:t>
      </w:r>
      <w:r w:rsidRPr="00015601">
        <w:rPr>
          <w:rFonts w:ascii="Times New Roman" w:hAnsi="Times New Roman" w:cs="Times New Roman"/>
        </w:rPr>
        <w:t>ЭВТИ; тонкого прокладочного материала</w:t>
      </w:r>
      <w:r w:rsidR="00EA74D7" w:rsidRPr="00015601">
        <w:rPr>
          <w:rFonts w:ascii="Times New Roman" w:hAnsi="Times New Roman" w:cs="Times New Roman"/>
        </w:rPr>
        <w:t xml:space="preserve"> (кварцевое волокно)</w:t>
      </w:r>
      <w:r w:rsidRPr="00015601">
        <w:rPr>
          <w:rFonts w:ascii="Times New Roman" w:hAnsi="Times New Roman" w:cs="Times New Roman"/>
        </w:rPr>
        <w:t xml:space="preserve">, который расположен между каждым экраном ЭВТИ. </w:t>
      </w:r>
      <w:r w:rsidR="00EA74D7" w:rsidRPr="00015601">
        <w:rPr>
          <w:rFonts w:ascii="Times New Roman" w:hAnsi="Times New Roman" w:cs="Times New Roman"/>
        </w:rPr>
        <w:t>В модели 2 дополнительно присутствовал воздушный зазор между облицовочным слоем и первым экраном ЭВТИ.</w:t>
      </w:r>
      <w:r w:rsidR="00626B50" w:rsidRPr="00015601">
        <w:rPr>
          <w:rFonts w:ascii="Times New Roman" w:hAnsi="Times New Roman" w:cs="Times New Roman"/>
        </w:rPr>
        <w:t xml:space="preserve"> Между остальными экранами ЭВТИ в обоих моделях воздушные зазоры отсутств</w:t>
      </w:r>
      <w:r w:rsidR="00714CB0" w:rsidRPr="00015601">
        <w:rPr>
          <w:rFonts w:ascii="Times New Roman" w:hAnsi="Times New Roman" w:cs="Times New Roman"/>
        </w:rPr>
        <w:t>овали</w:t>
      </w:r>
      <w:r w:rsidR="00626B50" w:rsidRPr="00015601">
        <w:rPr>
          <w:rFonts w:ascii="Times New Roman" w:hAnsi="Times New Roman" w:cs="Times New Roman"/>
        </w:rPr>
        <w:t>.</w:t>
      </w:r>
      <w:r w:rsidR="005F58C8" w:rsidRPr="00015601">
        <w:rPr>
          <w:rFonts w:ascii="Times New Roman" w:hAnsi="Times New Roman" w:cs="Times New Roman"/>
        </w:rPr>
        <w:t xml:space="preserve"> </w:t>
      </w:r>
      <w:r w:rsidR="00426DD0" w:rsidRPr="00015601">
        <w:rPr>
          <w:rFonts w:ascii="Times New Roman" w:hAnsi="Times New Roman" w:cs="Times New Roman"/>
        </w:rPr>
        <w:t>На рис.</w:t>
      </w:r>
      <w:r w:rsidRPr="00015601">
        <w:rPr>
          <w:rFonts w:ascii="Times New Roman" w:hAnsi="Times New Roman" w:cs="Times New Roman"/>
        </w:rPr>
        <w:t xml:space="preserve"> 1 представлен температурный профиль модел</w:t>
      </w:r>
      <w:r w:rsidR="00626B50" w:rsidRPr="00015601">
        <w:rPr>
          <w:rFonts w:ascii="Times New Roman" w:hAnsi="Times New Roman" w:cs="Times New Roman"/>
        </w:rPr>
        <w:t>ей</w:t>
      </w:r>
      <w:r w:rsidRPr="00015601">
        <w:rPr>
          <w:rFonts w:ascii="Times New Roman" w:hAnsi="Times New Roman" w:cs="Times New Roman"/>
        </w:rPr>
        <w:t xml:space="preserve"> 1</w:t>
      </w:r>
      <w:r w:rsidR="00626B50" w:rsidRPr="00015601">
        <w:rPr>
          <w:rFonts w:ascii="Times New Roman" w:hAnsi="Times New Roman" w:cs="Times New Roman"/>
        </w:rPr>
        <w:t xml:space="preserve"> и 2</w:t>
      </w:r>
      <w:r w:rsidR="00BA6571" w:rsidRPr="00015601">
        <w:rPr>
          <w:rFonts w:ascii="Times New Roman" w:hAnsi="Times New Roman" w:cs="Times New Roman"/>
        </w:rPr>
        <w:t>, показывающий распределение температур от внешнего облицовочного слоя, подверженного солнечному излучению, до последнего экрана ЭВТИ.</w:t>
      </w:r>
    </w:p>
    <w:p w:rsidR="00002077" w:rsidRPr="00015601" w:rsidRDefault="00626B50" w:rsidP="00626B50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26100" cy="2353509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11" cy="23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601">
        <w:rPr>
          <w:rFonts w:ascii="Times New Roman" w:hAnsi="Times New Roman" w:cs="Times New Roman"/>
        </w:rPr>
        <w:t xml:space="preserve">  </w:t>
      </w:r>
    </w:p>
    <w:p w:rsidR="00EA74D7" w:rsidRPr="00015601" w:rsidRDefault="00EA74D7" w:rsidP="00EA74D7">
      <w:pPr>
        <w:spacing w:after="0" w:line="300" w:lineRule="auto"/>
        <w:jc w:val="both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015601">
        <w:rPr>
          <w:rFonts w:ascii="Times New Roman" w:hAnsi="Times New Roman" w:cs="Times New Roman"/>
        </w:rPr>
        <w:t xml:space="preserve">а)   </w:t>
      </w:r>
      <w:proofErr w:type="gramEnd"/>
      <w:r w:rsidRPr="00015601">
        <w:rPr>
          <w:rFonts w:ascii="Times New Roman" w:hAnsi="Times New Roman" w:cs="Times New Roman"/>
        </w:rPr>
        <w:t xml:space="preserve">                                                                        б)</w:t>
      </w:r>
    </w:p>
    <w:p w:rsidR="00002077" w:rsidRPr="00015601" w:rsidRDefault="00002077" w:rsidP="00B27AF7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  <w:i/>
        </w:rPr>
        <w:t>Рис</w:t>
      </w:r>
      <w:r w:rsidR="008E5A41" w:rsidRPr="00015601">
        <w:rPr>
          <w:rFonts w:ascii="Times New Roman" w:hAnsi="Times New Roman" w:cs="Times New Roman"/>
          <w:i/>
        </w:rPr>
        <w:t>.</w:t>
      </w:r>
      <w:r w:rsidRPr="00015601">
        <w:rPr>
          <w:rFonts w:ascii="Times New Roman" w:hAnsi="Times New Roman" w:cs="Times New Roman"/>
          <w:i/>
        </w:rPr>
        <w:t xml:space="preserve"> 1</w:t>
      </w:r>
      <w:r w:rsidR="008E5A41" w:rsidRPr="00015601">
        <w:rPr>
          <w:rFonts w:ascii="Times New Roman" w:hAnsi="Times New Roman" w:cs="Times New Roman"/>
          <w:i/>
        </w:rPr>
        <w:t>.</w:t>
      </w:r>
      <w:r w:rsidR="008E5A41" w:rsidRPr="00015601">
        <w:rPr>
          <w:rFonts w:ascii="Times New Roman" w:hAnsi="Times New Roman" w:cs="Times New Roman"/>
        </w:rPr>
        <w:t xml:space="preserve"> </w:t>
      </w:r>
      <w:r w:rsidRPr="00015601">
        <w:rPr>
          <w:rFonts w:ascii="Times New Roman" w:hAnsi="Times New Roman" w:cs="Times New Roman"/>
        </w:rPr>
        <w:t xml:space="preserve"> Температурны</w:t>
      </w:r>
      <w:r w:rsidR="00626B50" w:rsidRPr="00015601">
        <w:rPr>
          <w:rFonts w:ascii="Times New Roman" w:hAnsi="Times New Roman" w:cs="Times New Roman"/>
        </w:rPr>
        <w:t>е</w:t>
      </w:r>
      <w:r w:rsidRPr="00015601">
        <w:rPr>
          <w:rFonts w:ascii="Times New Roman" w:hAnsi="Times New Roman" w:cs="Times New Roman"/>
        </w:rPr>
        <w:t xml:space="preserve"> профил</w:t>
      </w:r>
      <w:r w:rsidR="00626B50" w:rsidRPr="00015601">
        <w:rPr>
          <w:rFonts w:ascii="Times New Roman" w:hAnsi="Times New Roman" w:cs="Times New Roman"/>
        </w:rPr>
        <w:t>и</w:t>
      </w:r>
      <w:r w:rsidRPr="00015601">
        <w:rPr>
          <w:rFonts w:ascii="Times New Roman" w:hAnsi="Times New Roman" w:cs="Times New Roman"/>
        </w:rPr>
        <w:t xml:space="preserve"> модел</w:t>
      </w:r>
      <w:r w:rsidR="00626B50" w:rsidRPr="00015601">
        <w:rPr>
          <w:rFonts w:ascii="Times New Roman" w:hAnsi="Times New Roman" w:cs="Times New Roman"/>
        </w:rPr>
        <w:t>ей</w:t>
      </w:r>
      <w:r w:rsidRPr="00015601">
        <w:rPr>
          <w:rFonts w:ascii="Times New Roman" w:hAnsi="Times New Roman" w:cs="Times New Roman"/>
        </w:rPr>
        <w:t xml:space="preserve"> 1</w:t>
      </w:r>
      <w:r w:rsidR="00626B50" w:rsidRPr="00015601">
        <w:rPr>
          <w:rFonts w:ascii="Times New Roman" w:hAnsi="Times New Roman" w:cs="Times New Roman"/>
        </w:rPr>
        <w:t xml:space="preserve"> (а) и 2 (б).</w:t>
      </w:r>
    </w:p>
    <w:p w:rsidR="00792140" w:rsidRPr="00015601" w:rsidRDefault="00792140" w:rsidP="00B27AF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B61C9B" w:rsidRPr="00015601" w:rsidRDefault="00B61C9B" w:rsidP="0078735B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</w:rPr>
        <w:t xml:space="preserve">Модели 3 и 4 </w:t>
      </w:r>
      <w:r w:rsidR="00A47628" w:rsidRPr="00015601">
        <w:rPr>
          <w:rFonts w:ascii="Times New Roman" w:hAnsi="Times New Roman" w:cs="Times New Roman"/>
        </w:rPr>
        <w:t xml:space="preserve">(рис. 2) </w:t>
      </w:r>
      <w:r w:rsidRPr="00015601">
        <w:rPr>
          <w:rFonts w:ascii="Times New Roman" w:hAnsi="Times New Roman" w:cs="Times New Roman"/>
        </w:rPr>
        <w:t>представляли собой ЭВТИ, состоящие из: облицовочного слоя (тефлон); тонких металлизированных слоев (серебро</w:t>
      </w:r>
      <w:r w:rsidR="004B1AEB" w:rsidRPr="00015601">
        <w:rPr>
          <w:rFonts w:ascii="Times New Roman" w:hAnsi="Times New Roman" w:cs="Times New Roman"/>
        </w:rPr>
        <w:t>)</w:t>
      </w:r>
      <w:r w:rsidRPr="00015601">
        <w:rPr>
          <w:rFonts w:ascii="Times New Roman" w:hAnsi="Times New Roman" w:cs="Times New Roman"/>
        </w:rPr>
        <w:t>; десять экранов (</w:t>
      </w:r>
      <w:r w:rsidRPr="00015601">
        <w:rPr>
          <w:rFonts w:ascii="Times New Roman" w:hAnsi="Times New Roman" w:cs="Times New Roman"/>
          <w:bCs/>
        </w:rPr>
        <w:t>полиэтилентерефталата</w:t>
      </w:r>
      <w:r w:rsidRPr="00015601">
        <w:rPr>
          <w:rFonts w:ascii="Times New Roman" w:hAnsi="Times New Roman" w:cs="Times New Roman"/>
        </w:rPr>
        <w:t xml:space="preserve"> (</w:t>
      </w:r>
      <w:r w:rsidRPr="00015601">
        <w:rPr>
          <w:rFonts w:ascii="Times New Roman" w:hAnsi="Times New Roman" w:cs="Times New Roman"/>
          <w:lang w:val="en-US"/>
        </w:rPr>
        <w:t>PET</w:t>
      </w:r>
      <w:r w:rsidRPr="00015601">
        <w:rPr>
          <w:rFonts w:ascii="Times New Roman" w:hAnsi="Times New Roman" w:cs="Times New Roman"/>
        </w:rPr>
        <w:t>)) ЭВТИ; тонкого прокладочного материала (</w:t>
      </w:r>
      <w:r w:rsidRPr="00015601">
        <w:rPr>
          <w:rFonts w:ascii="Times New Roman" w:hAnsi="Times New Roman" w:cs="Times New Roman"/>
          <w:bCs/>
        </w:rPr>
        <w:t>политетрафторэтилена</w:t>
      </w:r>
      <w:r w:rsidRPr="00015601">
        <w:rPr>
          <w:rFonts w:ascii="Times New Roman" w:hAnsi="Times New Roman" w:cs="Times New Roman"/>
          <w:b/>
        </w:rPr>
        <w:t xml:space="preserve"> </w:t>
      </w:r>
      <w:r w:rsidRPr="00015601">
        <w:rPr>
          <w:rFonts w:ascii="Times New Roman" w:hAnsi="Times New Roman" w:cs="Times New Roman"/>
        </w:rPr>
        <w:t>(</w:t>
      </w:r>
      <w:r w:rsidRPr="00015601">
        <w:rPr>
          <w:rFonts w:ascii="Times New Roman" w:hAnsi="Times New Roman" w:cs="Times New Roman"/>
          <w:lang w:val="en-US"/>
        </w:rPr>
        <w:t>PTFE</w:t>
      </w:r>
      <w:r w:rsidRPr="00015601">
        <w:rPr>
          <w:rFonts w:ascii="Times New Roman" w:hAnsi="Times New Roman" w:cs="Times New Roman"/>
        </w:rPr>
        <w:t>)</w:t>
      </w:r>
      <w:r w:rsidR="004B1AEB" w:rsidRPr="00015601">
        <w:rPr>
          <w:rFonts w:ascii="Times New Roman" w:hAnsi="Times New Roman" w:cs="Times New Roman"/>
        </w:rPr>
        <w:t>)</w:t>
      </w:r>
      <w:r w:rsidRPr="00015601">
        <w:rPr>
          <w:rFonts w:ascii="Times New Roman" w:hAnsi="Times New Roman" w:cs="Times New Roman"/>
        </w:rPr>
        <w:t xml:space="preserve">. В модели 4 также дополнительно присутствовал воздушный зазор между облицовочным слоем и первым экраном ЭВТИ. Между остальными экранами ЭВТИ в обоих моделях воздушные зазоры отсутствуют. На рис. 2 представлен температурный профиль моделей 3 и 4. </w:t>
      </w:r>
    </w:p>
    <w:p w:rsidR="00D72CDB" w:rsidRPr="00015601" w:rsidRDefault="00D72CDB" w:rsidP="00D72CDB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</w:rPr>
        <w:t xml:space="preserve">На основе полученных путем моделирования температурах первого и последнего экранов ЭВТИ произвели вычисления параметров эффективности данных моделей, а именно результирующий тепловой поток и удельное термическое сопротивление. </w:t>
      </w:r>
    </w:p>
    <w:p w:rsidR="00D72CDB" w:rsidRPr="00015601" w:rsidRDefault="00D72CDB" w:rsidP="00D72CDB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015601">
        <w:rPr>
          <w:rFonts w:ascii="Times New Roman" w:hAnsi="Times New Roman" w:cs="Times New Roman"/>
          <w:b/>
        </w:rPr>
        <w:t>Сравнительная характеристика параметров моделей</w:t>
      </w:r>
    </w:p>
    <w:tbl>
      <w:tblPr>
        <w:tblStyle w:val="a6"/>
        <w:tblW w:w="9575" w:type="dxa"/>
        <w:jc w:val="center"/>
        <w:tblLook w:val="04A0" w:firstRow="1" w:lastRow="0" w:firstColumn="1" w:lastColumn="0" w:noHBand="0" w:noVBand="1"/>
      </w:tblPr>
      <w:tblGrid>
        <w:gridCol w:w="4909"/>
        <w:gridCol w:w="1169"/>
        <w:gridCol w:w="1158"/>
        <w:gridCol w:w="1163"/>
        <w:gridCol w:w="1176"/>
      </w:tblGrid>
      <w:tr w:rsidR="00D72CDB" w:rsidRPr="00015601" w:rsidTr="0067110E">
        <w:trPr>
          <w:jc w:val="center"/>
        </w:trPr>
        <w:tc>
          <w:tcPr>
            <w:tcW w:w="4909" w:type="dxa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15601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169" w:type="dxa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15601">
              <w:rPr>
                <w:rFonts w:ascii="Times New Roman" w:hAnsi="Times New Roman" w:cs="Times New Roman"/>
              </w:rPr>
              <w:t>Модель 1</w:t>
            </w:r>
          </w:p>
        </w:tc>
        <w:tc>
          <w:tcPr>
            <w:tcW w:w="1158" w:type="dxa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15601">
              <w:rPr>
                <w:rFonts w:ascii="Times New Roman" w:hAnsi="Times New Roman" w:cs="Times New Roman"/>
              </w:rPr>
              <w:t>Модель 2</w:t>
            </w:r>
          </w:p>
        </w:tc>
        <w:tc>
          <w:tcPr>
            <w:tcW w:w="1163" w:type="dxa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15601">
              <w:rPr>
                <w:rFonts w:ascii="Times New Roman" w:hAnsi="Times New Roman" w:cs="Times New Roman"/>
              </w:rPr>
              <w:t>Модель 3</w:t>
            </w:r>
          </w:p>
        </w:tc>
        <w:tc>
          <w:tcPr>
            <w:tcW w:w="1176" w:type="dxa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15601">
              <w:rPr>
                <w:rFonts w:ascii="Times New Roman" w:hAnsi="Times New Roman" w:cs="Times New Roman"/>
              </w:rPr>
              <w:t>Модель 4</w:t>
            </w:r>
          </w:p>
        </w:tc>
      </w:tr>
      <w:tr w:rsidR="00D72CDB" w:rsidRPr="00015601" w:rsidTr="0067110E">
        <w:trPr>
          <w:jc w:val="center"/>
        </w:trPr>
        <w:tc>
          <w:tcPr>
            <w:tcW w:w="4909" w:type="dxa"/>
            <w:vAlign w:val="center"/>
          </w:tcPr>
          <w:p w:rsidR="00D72CDB" w:rsidRPr="00015601" w:rsidRDefault="00D72CDB" w:rsidP="0067110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первого экрана ЭВТИ </w:t>
            </w:r>
            <w:r w:rsidRPr="000156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, °C</w:t>
            </w:r>
          </w:p>
        </w:tc>
        <w:tc>
          <w:tcPr>
            <w:tcW w:w="1169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58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63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76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72CDB" w:rsidRPr="00015601" w:rsidTr="0067110E">
        <w:trPr>
          <w:jc w:val="center"/>
        </w:trPr>
        <w:tc>
          <w:tcPr>
            <w:tcW w:w="4909" w:type="dxa"/>
            <w:vAlign w:val="center"/>
          </w:tcPr>
          <w:p w:rsidR="00D72CDB" w:rsidRPr="00015601" w:rsidRDefault="00D72CDB" w:rsidP="0067110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результирующий тепловой поток через ЭВТИ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рез</m:t>
                  </m:r>
                </m:sub>
              </m:sSub>
            </m:oMath>
            <w:r w:rsidRPr="0001560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Вт/м²</w:t>
            </w:r>
          </w:p>
        </w:tc>
        <w:tc>
          <w:tcPr>
            <w:tcW w:w="1169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8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63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76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D72CDB" w:rsidRPr="00015601" w:rsidTr="0067110E">
        <w:trPr>
          <w:jc w:val="center"/>
        </w:trPr>
        <w:tc>
          <w:tcPr>
            <w:tcW w:w="4909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термическое сопротивление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уд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э</m:t>
                  </m:r>
                </m:sup>
              </m:sSubSup>
            </m:oMath>
            <w:r w:rsidRPr="00015601">
              <w:rPr>
                <w:rFonts w:ascii="Times New Roman" w:eastAsiaTheme="minorEastAsia" w:hAnsi="Times New Roman" w:cs="Times New Roman"/>
                <w:sz w:val="20"/>
                <w:szCs w:val="20"/>
              </w:rPr>
              <w:t>,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015601">
              <w:rPr>
                <w:rFonts w:ascii="Times New Roman" w:eastAsiaTheme="minorEastAsia" w:hAnsi="Times New Roman" w:cs="Times New Roman"/>
                <w:sz w:val="20"/>
                <w:szCs w:val="20"/>
              </w:rPr>
              <w:t>·К)/Вт</w:t>
            </w:r>
          </w:p>
        </w:tc>
        <w:tc>
          <w:tcPr>
            <w:tcW w:w="1169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158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163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176" w:type="dxa"/>
            <w:vAlign w:val="center"/>
          </w:tcPr>
          <w:p w:rsidR="00D72CDB" w:rsidRPr="00015601" w:rsidRDefault="00D72CDB" w:rsidP="0067110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01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</w:tr>
    </w:tbl>
    <w:p w:rsidR="0078735B" w:rsidRPr="00015601" w:rsidRDefault="00BE2C25" w:rsidP="0078735B">
      <w:pPr>
        <w:spacing w:after="0" w:line="300" w:lineRule="auto"/>
        <w:jc w:val="center"/>
        <w:rPr>
          <w:rFonts w:ascii="Times New Roman" w:hAnsi="Times New Roman" w:cs="Times New Roman"/>
          <w:lang w:val="en-US"/>
        </w:rPr>
      </w:pPr>
      <w:r w:rsidRPr="0001560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556250" cy="2553338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76" cy="257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5B" w:rsidRPr="00015601" w:rsidRDefault="0078735B" w:rsidP="00015601">
      <w:pPr>
        <w:spacing w:after="0" w:line="295" w:lineRule="auto"/>
        <w:jc w:val="both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015601">
        <w:rPr>
          <w:rFonts w:ascii="Times New Roman" w:hAnsi="Times New Roman" w:cs="Times New Roman"/>
        </w:rPr>
        <w:t xml:space="preserve">а)   </w:t>
      </w:r>
      <w:proofErr w:type="gramEnd"/>
      <w:r w:rsidRPr="00015601">
        <w:rPr>
          <w:rFonts w:ascii="Times New Roman" w:hAnsi="Times New Roman" w:cs="Times New Roman"/>
        </w:rPr>
        <w:t xml:space="preserve">                                                                        б)</w:t>
      </w:r>
    </w:p>
    <w:p w:rsidR="0078735B" w:rsidRPr="00015601" w:rsidRDefault="0078735B" w:rsidP="00015601">
      <w:pPr>
        <w:spacing w:after="0" w:line="295" w:lineRule="auto"/>
        <w:jc w:val="center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  <w:i/>
        </w:rPr>
        <w:t>Рис. 2.</w:t>
      </w:r>
      <w:r w:rsidRPr="00015601">
        <w:rPr>
          <w:rFonts w:ascii="Times New Roman" w:hAnsi="Times New Roman" w:cs="Times New Roman"/>
        </w:rPr>
        <w:t xml:space="preserve">  Температурные профили моделей 3 (а) и 4 (б).</w:t>
      </w:r>
    </w:p>
    <w:p w:rsidR="00372DE6" w:rsidRPr="00015601" w:rsidRDefault="00372DE6" w:rsidP="00015601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</w:p>
    <w:p w:rsidR="00A47628" w:rsidRPr="00015601" w:rsidRDefault="0078735B" w:rsidP="00015601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</w:rPr>
        <w:t xml:space="preserve">Из </w:t>
      </w:r>
      <w:r w:rsidR="00DD1FBF" w:rsidRPr="00015601">
        <w:rPr>
          <w:rFonts w:ascii="Times New Roman" w:hAnsi="Times New Roman" w:cs="Times New Roman"/>
        </w:rPr>
        <w:t xml:space="preserve">полученных результатов </w:t>
      </w:r>
      <w:r w:rsidRPr="00015601">
        <w:rPr>
          <w:rFonts w:ascii="Times New Roman" w:hAnsi="Times New Roman" w:cs="Times New Roman"/>
        </w:rPr>
        <w:t xml:space="preserve">видно, что </w:t>
      </w:r>
      <w:r w:rsidR="00DD1FBF" w:rsidRPr="00015601">
        <w:rPr>
          <w:rFonts w:ascii="Times New Roman" w:hAnsi="Times New Roman" w:cs="Times New Roman"/>
        </w:rPr>
        <w:t xml:space="preserve">значения удельного термического сопротивления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уд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э</m:t>
            </m:r>
          </m:sup>
        </m:sSubSup>
      </m:oMath>
      <w:r w:rsidR="004B1AEB" w:rsidRPr="0001560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D1FBF" w:rsidRPr="00015601">
        <w:rPr>
          <w:rFonts w:ascii="Times New Roman" w:hAnsi="Times New Roman" w:cs="Times New Roman"/>
        </w:rPr>
        <w:t xml:space="preserve">во всех четырех моделях согласуются с экспериментальными данными работы [4] и входят в характерный диапазон удельного термического сопротивления ЭВТИ (от 30 до 250 </w:t>
      </w:r>
      <w:r w:rsidR="00DD1FBF" w:rsidRPr="00015601">
        <w:rPr>
          <w:rFonts w:ascii="Times New Roman" w:hAnsi="Times New Roman" w:cs="Times New Roman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="00DD1FBF" w:rsidRPr="00015601">
        <w:rPr>
          <w:rFonts w:ascii="Times New Roman" w:eastAsiaTheme="minorEastAsia" w:hAnsi="Times New Roman" w:cs="Times New Roman"/>
          <w:szCs w:val="28"/>
        </w:rPr>
        <w:t xml:space="preserve">·К)/Вт) </w:t>
      </w:r>
      <w:r w:rsidR="00DD1FBF" w:rsidRPr="00015601">
        <w:rPr>
          <w:rFonts w:ascii="Times New Roman" w:hAnsi="Times New Roman" w:cs="Times New Roman"/>
        </w:rPr>
        <w:t>космических аппаратов. Значения удельного результирующего теплового потока</w:t>
      </w:r>
      <w:r w:rsidR="004B1AEB" w:rsidRPr="00015601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рез</m:t>
            </m:r>
          </m:sub>
        </m:sSub>
      </m:oMath>
      <w:r w:rsidR="004B1AEB" w:rsidRPr="0001560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D1FBF" w:rsidRPr="00015601">
        <w:rPr>
          <w:rFonts w:ascii="Times New Roman" w:hAnsi="Times New Roman" w:cs="Times New Roman"/>
        </w:rPr>
        <w:t xml:space="preserve">не сильно различаются при изменении </w:t>
      </w:r>
      <w:r w:rsidR="001A32CB" w:rsidRPr="00015601">
        <w:rPr>
          <w:rFonts w:ascii="Times New Roman" w:hAnsi="Times New Roman" w:cs="Times New Roman"/>
        </w:rPr>
        <w:t>материалов,</w:t>
      </w:r>
      <w:r w:rsidR="00DD1FBF" w:rsidRPr="00015601">
        <w:rPr>
          <w:rFonts w:ascii="Times New Roman" w:hAnsi="Times New Roman" w:cs="Times New Roman"/>
        </w:rPr>
        <w:t xml:space="preserve"> используемых для </w:t>
      </w:r>
      <w:r w:rsidR="004B1AEB" w:rsidRPr="00015601">
        <w:rPr>
          <w:rFonts w:ascii="Times New Roman" w:hAnsi="Times New Roman" w:cs="Times New Roman"/>
        </w:rPr>
        <w:t>конструкции ЭВТИ</w:t>
      </w:r>
      <w:r w:rsidR="00DD1FBF" w:rsidRPr="00015601">
        <w:rPr>
          <w:rFonts w:ascii="Times New Roman" w:hAnsi="Times New Roman" w:cs="Times New Roman"/>
        </w:rPr>
        <w:t>.</w:t>
      </w:r>
      <w:r w:rsidR="001A32CB" w:rsidRPr="00015601">
        <w:rPr>
          <w:rFonts w:ascii="Times New Roman" w:hAnsi="Times New Roman" w:cs="Times New Roman"/>
        </w:rPr>
        <w:t xml:space="preserve"> </w:t>
      </w:r>
      <w:r w:rsidR="0055250C" w:rsidRPr="00015601">
        <w:rPr>
          <w:rFonts w:ascii="Times New Roman" w:hAnsi="Times New Roman" w:cs="Times New Roman"/>
        </w:rPr>
        <w:t>Значения т</w:t>
      </w:r>
      <w:r w:rsidR="001A32CB" w:rsidRPr="00015601">
        <w:rPr>
          <w:rFonts w:ascii="Times New Roman" w:hAnsi="Times New Roman" w:cs="Times New Roman"/>
        </w:rPr>
        <w:t>емпературы перв</w:t>
      </w:r>
      <w:r w:rsidR="0055250C" w:rsidRPr="00015601">
        <w:rPr>
          <w:rFonts w:ascii="Times New Roman" w:hAnsi="Times New Roman" w:cs="Times New Roman"/>
        </w:rPr>
        <w:t>ых</w:t>
      </w:r>
      <w:r w:rsidR="001A32CB" w:rsidRPr="00015601">
        <w:rPr>
          <w:rFonts w:ascii="Times New Roman" w:hAnsi="Times New Roman" w:cs="Times New Roman"/>
        </w:rPr>
        <w:t xml:space="preserve"> экран</w:t>
      </w:r>
      <w:r w:rsidR="0055250C" w:rsidRPr="00015601">
        <w:rPr>
          <w:rFonts w:ascii="Times New Roman" w:hAnsi="Times New Roman" w:cs="Times New Roman"/>
        </w:rPr>
        <w:t>ов</w:t>
      </w:r>
      <w:r w:rsidR="001A32CB" w:rsidRPr="00015601">
        <w:rPr>
          <w:rFonts w:ascii="Times New Roman" w:hAnsi="Times New Roman" w:cs="Times New Roman"/>
        </w:rPr>
        <w:t xml:space="preserve"> в модел</w:t>
      </w:r>
      <w:r w:rsidR="0055250C" w:rsidRPr="00015601">
        <w:rPr>
          <w:rFonts w:ascii="Times New Roman" w:hAnsi="Times New Roman" w:cs="Times New Roman"/>
        </w:rPr>
        <w:t>ях</w:t>
      </w:r>
      <w:r w:rsidR="001A32CB" w:rsidRPr="00015601">
        <w:rPr>
          <w:rFonts w:ascii="Times New Roman" w:hAnsi="Times New Roman" w:cs="Times New Roman"/>
        </w:rPr>
        <w:t xml:space="preserve"> 1 и 3 </w:t>
      </w:r>
      <w:r w:rsidR="0055250C" w:rsidRPr="00015601">
        <w:rPr>
          <w:rFonts w:ascii="Times New Roman" w:hAnsi="Times New Roman" w:cs="Times New Roman"/>
        </w:rPr>
        <w:t xml:space="preserve">находятся в требуемом диапазоне </w:t>
      </w:r>
      <w:r w:rsidR="001A32CB" w:rsidRPr="00015601">
        <w:rPr>
          <w:rFonts w:ascii="Times New Roman" w:hAnsi="Times New Roman" w:cs="Times New Roman"/>
        </w:rPr>
        <w:t>рабоч</w:t>
      </w:r>
      <w:r w:rsidR="0055250C" w:rsidRPr="00015601">
        <w:rPr>
          <w:rFonts w:ascii="Times New Roman" w:hAnsi="Times New Roman" w:cs="Times New Roman"/>
        </w:rPr>
        <w:t>его</w:t>
      </w:r>
      <w:r w:rsidR="001A32CB" w:rsidRPr="00015601">
        <w:rPr>
          <w:rFonts w:ascii="Times New Roman" w:hAnsi="Times New Roman" w:cs="Times New Roman"/>
        </w:rPr>
        <w:t xml:space="preserve"> предел</w:t>
      </w:r>
      <w:r w:rsidR="0055250C" w:rsidRPr="00015601">
        <w:rPr>
          <w:rFonts w:ascii="Times New Roman" w:hAnsi="Times New Roman" w:cs="Times New Roman"/>
        </w:rPr>
        <w:t>а</w:t>
      </w:r>
      <w:r w:rsidR="001A32CB" w:rsidRPr="00015601">
        <w:rPr>
          <w:rFonts w:ascii="Times New Roman" w:hAnsi="Times New Roman" w:cs="Times New Roman"/>
        </w:rPr>
        <w:t xml:space="preserve"> температур </w:t>
      </w:r>
      <w:r w:rsidR="0055250C" w:rsidRPr="00015601">
        <w:rPr>
          <w:rFonts w:ascii="Times New Roman" w:hAnsi="Times New Roman" w:cs="Times New Roman"/>
        </w:rPr>
        <w:t xml:space="preserve">первого экрана ЭВТИ </w:t>
      </w:r>
      <w:r w:rsidR="001A32CB" w:rsidRPr="00015601">
        <w:rPr>
          <w:rFonts w:ascii="Times New Roman" w:hAnsi="Times New Roman" w:cs="Times New Roman"/>
        </w:rPr>
        <w:t xml:space="preserve">(от 110 до 115 </w:t>
      </w:r>
      <w:r w:rsidR="001A32CB" w:rsidRPr="00015601">
        <w:rPr>
          <w:rFonts w:ascii="Times New Roman" w:hAnsi="Times New Roman" w:cs="Times New Roman"/>
        </w:rPr>
        <w:sym w:font="Symbol" w:char="F0B0"/>
      </w:r>
      <w:r w:rsidR="001A32CB" w:rsidRPr="00015601">
        <w:rPr>
          <w:rFonts w:ascii="Times New Roman" w:hAnsi="Times New Roman" w:cs="Times New Roman"/>
          <w:lang w:val="en-US"/>
        </w:rPr>
        <w:t>C</w:t>
      </w:r>
      <w:r w:rsidR="001A32CB" w:rsidRPr="00015601">
        <w:rPr>
          <w:rFonts w:ascii="Times New Roman" w:hAnsi="Times New Roman" w:cs="Times New Roman"/>
        </w:rPr>
        <w:t>)</w:t>
      </w:r>
      <w:r w:rsidR="0055250C" w:rsidRPr="00015601">
        <w:rPr>
          <w:rFonts w:ascii="Times New Roman" w:hAnsi="Times New Roman" w:cs="Times New Roman"/>
        </w:rPr>
        <w:t>. В</w:t>
      </w:r>
      <w:r w:rsidRPr="00015601">
        <w:rPr>
          <w:rFonts w:ascii="Times New Roman" w:hAnsi="Times New Roman" w:cs="Times New Roman"/>
        </w:rPr>
        <w:t xml:space="preserve"> моделях</w:t>
      </w:r>
      <w:r w:rsidR="00B36F67" w:rsidRPr="00015601">
        <w:rPr>
          <w:rFonts w:ascii="Times New Roman" w:hAnsi="Times New Roman" w:cs="Times New Roman"/>
        </w:rPr>
        <w:t xml:space="preserve"> 2 и 4</w:t>
      </w:r>
      <w:r w:rsidRPr="00015601">
        <w:rPr>
          <w:rFonts w:ascii="Times New Roman" w:hAnsi="Times New Roman" w:cs="Times New Roman"/>
        </w:rPr>
        <w:t xml:space="preserve"> с воздушным зазором </w:t>
      </w:r>
      <w:r w:rsidR="0055250C" w:rsidRPr="00015601">
        <w:rPr>
          <w:rFonts w:ascii="Times New Roman" w:hAnsi="Times New Roman" w:cs="Times New Roman"/>
        </w:rPr>
        <w:t xml:space="preserve">видно, что значения </w:t>
      </w:r>
      <w:r w:rsidRPr="00015601">
        <w:rPr>
          <w:rFonts w:ascii="Times New Roman" w:hAnsi="Times New Roman" w:cs="Times New Roman"/>
        </w:rPr>
        <w:t>температур перв</w:t>
      </w:r>
      <w:r w:rsidR="0055250C" w:rsidRPr="00015601">
        <w:rPr>
          <w:rFonts w:ascii="Times New Roman" w:hAnsi="Times New Roman" w:cs="Times New Roman"/>
        </w:rPr>
        <w:t>ых</w:t>
      </w:r>
      <w:r w:rsidRPr="00015601">
        <w:rPr>
          <w:rFonts w:ascii="Times New Roman" w:hAnsi="Times New Roman" w:cs="Times New Roman"/>
        </w:rPr>
        <w:t xml:space="preserve"> </w:t>
      </w:r>
      <w:r w:rsidR="00DD1FBF" w:rsidRPr="00015601">
        <w:rPr>
          <w:rFonts w:ascii="Times New Roman" w:hAnsi="Times New Roman" w:cs="Times New Roman"/>
        </w:rPr>
        <w:t>экран</w:t>
      </w:r>
      <w:r w:rsidR="0055250C" w:rsidRPr="00015601">
        <w:rPr>
          <w:rFonts w:ascii="Times New Roman" w:hAnsi="Times New Roman" w:cs="Times New Roman"/>
        </w:rPr>
        <w:t>ов</w:t>
      </w:r>
      <w:r w:rsidR="00DD1FBF" w:rsidRPr="00015601">
        <w:rPr>
          <w:rFonts w:ascii="Times New Roman" w:hAnsi="Times New Roman" w:cs="Times New Roman"/>
        </w:rPr>
        <w:t xml:space="preserve"> превыша</w:t>
      </w:r>
      <w:r w:rsidR="0055250C" w:rsidRPr="00015601">
        <w:rPr>
          <w:rFonts w:ascii="Times New Roman" w:hAnsi="Times New Roman" w:cs="Times New Roman"/>
        </w:rPr>
        <w:t>ют</w:t>
      </w:r>
      <w:r w:rsidR="00DD1FBF" w:rsidRPr="00015601">
        <w:rPr>
          <w:rFonts w:ascii="Times New Roman" w:hAnsi="Times New Roman" w:cs="Times New Roman"/>
        </w:rPr>
        <w:t xml:space="preserve"> верхний рабочий предел температур</w:t>
      </w:r>
      <w:r w:rsidRPr="00015601">
        <w:rPr>
          <w:rFonts w:ascii="Times New Roman" w:hAnsi="Times New Roman" w:cs="Times New Roman"/>
        </w:rPr>
        <w:t xml:space="preserve">, что </w:t>
      </w:r>
      <w:r w:rsidR="00DD1FBF" w:rsidRPr="00015601">
        <w:rPr>
          <w:rFonts w:ascii="Times New Roman" w:hAnsi="Times New Roman" w:cs="Times New Roman"/>
        </w:rPr>
        <w:t>свидетельствует</w:t>
      </w:r>
      <w:r w:rsidRPr="00015601">
        <w:rPr>
          <w:rFonts w:ascii="Times New Roman" w:hAnsi="Times New Roman" w:cs="Times New Roman"/>
        </w:rPr>
        <w:t xml:space="preserve"> </w:t>
      </w:r>
      <w:r w:rsidR="00DD1FBF" w:rsidRPr="00015601">
        <w:rPr>
          <w:rFonts w:ascii="Times New Roman" w:hAnsi="Times New Roman" w:cs="Times New Roman"/>
        </w:rPr>
        <w:t xml:space="preserve">о возникновении «парникового» эффекта, </w:t>
      </w:r>
      <w:r w:rsidRPr="00015601">
        <w:rPr>
          <w:rFonts w:ascii="Times New Roman" w:hAnsi="Times New Roman" w:cs="Times New Roman"/>
        </w:rPr>
        <w:t>приводящего к перегреву конструкции и быстром</w:t>
      </w:r>
      <w:r w:rsidR="00DD1FBF" w:rsidRPr="00015601">
        <w:rPr>
          <w:rFonts w:ascii="Times New Roman" w:hAnsi="Times New Roman" w:cs="Times New Roman"/>
        </w:rPr>
        <w:t>у выходу из строя всего ЭВТИ.</w:t>
      </w:r>
      <w:r w:rsidR="00015601" w:rsidRPr="00015601">
        <w:rPr>
          <w:rFonts w:ascii="Times New Roman" w:eastAsiaTheme="minorEastAsia" w:hAnsi="Times New Roman" w:cs="Times New Roman"/>
          <w:szCs w:val="28"/>
        </w:rPr>
        <w:t xml:space="preserve"> Так же в модели 1 наблюдётся плавное снижение температуры от облицовочного слоя до защищаемой поверхности, позволяющее увеличить срок эксплуатации космического аппарата на орбите.  </w:t>
      </w:r>
    </w:p>
    <w:p w:rsidR="0078735B" w:rsidRPr="00015601" w:rsidRDefault="004B1AEB" w:rsidP="00015601">
      <w:pPr>
        <w:spacing w:after="0" w:line="295" w:lineRule="auto"/>
        <w:ind w:firstLine="709"/>
        <w:jc w:val="both"/>
        <w:rPr>
          <w:rFonts w:ascii="Times New Roman" w:eastAsiaTheme="minorEastAsia" w:hAnsi="Times New Roman" w:cs="Times New Roman"/>
          <w:szCs w:val="28"/>
        </w:rPr>
      </w:pPr>
      <w:r w:rsidRPr="00015601">
        <w:rPr>
          <w:rFonts w:ascii="Times New Roman" w:hAnsi="Times New Roman" w:cs="Times New Roman"/>
        </w:rPr>
        <w:t>Таким образом, путем компьютерного моделирования процесса теплопередачи можно подобрать подходящие материалы для конструкции ЭВТИ, смоделировать одновременный процесс тепло</w:t>
      </w:r>
      <w:r w:rsidR="00015601" w:rsidRPr="00015601">
        <w:rPr>
          <w:rFonts w:ascii="Times New Roman" w:hAnsi="Times New Roman" w:cs="Times New Roman"/>
        </w:rPr>
        <w:t>передачи</w:t>
      </w:r>
      <w:r w:rsidRPr="00015601">
        <w:rPr>
          <w:rFonts w:ascii="Times New Roman" w:hAnsi="Times New Roman" w:cs="Times New Roman"/>
        </w:rPr>
        <w:t xml:space="preserve"> несколькими видами и дать предварительную оценку эффективности конструкции ЭВТИ без прямого измерения теплофизических характеристик. Из рассмотренных моделей н</w:t>
      </w:r>
      <w:r w:rsidR="00D72CDB" w:rsidRPr="00015601">
        <w:rPr>
          <w:rFonts w:ascii="Times New Roman" w:eastAsiaTheme="minorEastAsia" w:hAnsi="Times New Roman" w:cs="Times New Roman"/>
          <w:szCs w:val="28"/>
        </w:rPr>
        <w:t xml:space="preserve">аиболее подходящие набор материалов </w:t>
      </w:r>
      <w:r w:rsidR="00015601" w:rsidRPr="00015601">
        <w:rPr>
          <w:rFonts w:ascii="Times New Roman" w:eastAsiaTheme="minorEastAsia" w:hAnsi="Times New Roman" w:cs="Times New Roman"/>
          <w:szCs w:val="28"/>
        </w:rPr>
        <w:t xml:space="preserve">для ЭВТИ </w:t>
      </w:r>
      <w:r w:rsidR="00D72CDB" w:rsidRPr="00015601">
        <w:rPr>
          <w:rFonts w:ascii="Times New Roman" w:eastAsiaTheme="minorEastAsia" w:hAnsi="Times New Roman" w:cs="Times New Roman"/>
          <w:szCs w:val="28"/>
        </w:rPr>
        <w:t xml:space="preserve">представлен в модели 1, благодаря оптическим и терморадиационным характеристикам </w:t>
      </w:r>
      <w:r w:rsidR="00015601" w:rsidRPr="00015601">
        <w:rPr>
          <w:rFonts w:ascii="Times New Roman" w:eastAsiaTheme="minorEastAsia" w:hAnsi="Times New Roman" w:cs="Times New Roman"/>
          <w:szCs w:val="28"/>
        </w:rPr>
        <w:t xml:space="preserve">выбранных материалов. </w:t>
      </w:r>
    </w:p>
    <w:p w:rsidR="00C654C9" w:rsidRPr="00015601" w:rsidRDefault="00C654C9" w:rsidP="00015601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</w:p>
    <w:p w:rsidR="00C654C9" w:rsidRPr="00015601" w:rsidRDefault="00B27AF7" w:rsidP="00015601">
      <w:pPr>
        <w:spacing w:after="0" w:line="295" w:lineRule="auto"/>
        <w:ind w:firstLine="709"/>
        <w:jc w:val="center"/>
        <w:rPr>
          <w:rFonts w:ascii="Times New Roman" w:hAnsi="Times New Roman" w:cs="Times New Roman"/>
          <w:b/>
        </w:rPr>
      </w:pPr>
      <w:r w:rsidRPr="00015601">
        <w:rPr>
          <w:rFonts w:ascii="Times New Roman" w:hAnsi="Times New Roman" w:cs="Times New Roman"/>
          <w:b/>
        </w:rPr>
        <w:t>ЛИТЕРАТУРА</w:t>
      </w:r>
    </w:p>
    <w:p w:rsidR="00B27AF7" w:rsidRPr="00015601" w:rsidRDefault="00B27AF7" w:rsidP="00015601">
      <w:pPr>
        <w:spacing w:after="0" w:line="295" w:lineRule="auto"/>
        <w:ind w:firstLine="709"/>
        <w:jc w:val="center"/>
        <w:rPr>
          <w:rFonts w:ascii="Times New Roman" w:hAnsi="Times New Roman" w:cs="Times New Roman"/>
        </w:rPr>
      </w:pPr>
    </w:p>
    <w:p w:rsidR="00C654C9" w:rsidRPr="00015601" w:rsidRDefault="00C654C9" w:rsidP="00015601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5601">
        <w:rPr>
          <w:rFonts w:ascii="Times New Roman" w:hAnsi="Times New Roman" w:cs="Times New Roman"/>
          <w:sz w:val="20"/>
          <w:szCs w:val="20"/>
        </w:rPr>
        <w:t>1</w:t>
      </w:r>
      <w:r w:rsidR="009F484A" w:rsidRPr="00015601">
        <w:rPr>
          <w:rFonts w:ascii="Times New Roman" w:hAnsi="Times New Roman" w:cs="Times New Roman"/>
          <w:sz w:val="20"/>
          <w:szCs w:val="20"/>
        </w:rPr>
        <w:t>.</w:t>
      </w:r>
      <w:r w:rsidRPr="000156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601">
        <w:rPr>
          <w:rFonts w:ascii="Times New Roman" w:hAnsi="Times New Roman" w:cs="Times New Roman"/>
          <w:sz w:val="20"/>
          <w:szCs w:val="20"/>
        </w:rPr>
        <w:t>Басынин</w:t>
      </w:r>
      <w:proofErr w:type="spellEnd"/>
      <w:r w:rsidRPr="00015601">
        <w:rPr>
          <w:rFonts w:ascii="Times New Roman" w:hAnsi="Times New Roman" w:cs="Times New Roman"/>
          <w:sz w:val="20"/>
          <w:szCs w:val="20"/>
        </w:rPr>
        <w:t>, В.В. Методика испытаний по определению термического сопротивления обр</w:t>
      </w:r>
      <w:r w:rsidR="004B1AEB" w:rsidRPr="00015601">
        <w:rPr>
          <w:rFonts w:ascii="Times New Roman" w:hAnsi="Times New Roman" w:cs="Times New Roman"/>
          <w:sz w:val="20"/>
          <w:szCs w:val="20"/>
        </w:rPr>
        <w:t xml:space="preserve">азцов ЭВТИ </w:t>
      </w:r>
      <w:r w:rsidRPr="00015601">
        <w:rPr>
          <w:rFonts w:ascii="Times New Roman" w:hAnsi="Times New Roman" w:cs="Times New Roman"/>
          <w:sz w:val="20"/>
          <w:szCs w:val="20"/>
        </w:rPr>
        <w:t xml:space="preserve">/ В.В. </w:t>
      </w:r>
      <w:proofErr w:type="spellStart"/>
      <w:r w:rsidRPr="00015601">
        <w:rPr>
          <w:rFonts w:ascii="Times New Roman" w:hAnsi="Times New Roman" w:cs="Times New Roman"/>
          <w:sz w:val="20"/>
          <w:szCs w:val="20"/>
        </w:rPr>
        <w:t>Басынин</w:t>
      </w:r>
      <w:proofErr w:type="spellEnd"/>
      <w:r w:rsidRPr="00015601">
        <w:rPr>
          <w:rFonts w:ascii="Times New Roman" w:hAnsi="Times New Roman" w:cs="Times New Roman"/>
          <w:sz w:val="20"/>
          <w:szCs w:val="20"/>
        </w:rPr>
        <w:t xml:space="preserve">; Ф.В. </w:t>
      </w:r>
      <w:proofErr w:type="spellStart"/>
      <w:r w:rsidRPr="00015601">
        <w:rPr>
          <w:rFonts w:ascii="Times New Roman" w:hAnsi="Times New Roman" w:cs="Times New Roman"/>
          <w:sz w:val="20"/>
          <w:szCs w:val="20"/>
        </w:rPr>
        <w:t>Танасиенко</w:t>
      </w:r>
      <w:proofErr w:type="spellEnd"/>
      <w:r w:rsidRPr="00015601">
        <w:rPr>
          <w:rFonts w:ascii="Times New Roman" w:hAnsi="Times New Roman" w:cs="Times New Roman"/>
          <w:sz w:val="20"/>
          <w:szCs w:val="20"/>
        </w:rPr>
        <w:t xml:space="preserve">, А.А. Кишкин // Актуальные проблемы авиации и космонавтики. – 2013. – №9. </w:t>
      </w:r>
    </w:p>
    <w:p w:rsidR="009F484A" w:rsidRPr="00015601" w:rsidRDefault="00C654C9" w:rsidP="00015601">
      <w:pPr>
        <w:spacing w:after="0" w:line="295" w:lineRule="auto"/>
        <w:ind w:firstLine="709"/>
        <w:jc w:val="both"/>
        <w:rPr>
          <w:rStyle w:val="a7"/>
          <w:rFonts w:ascii="Times New Roman" w:hAnsi="Times New Roman" w:cs="Times New Roman"/>
          <w:sz w:val="20"/>
          <w:szCs w:val="20"/>
        </w:rPr>
      </w:pPr>
      <w:r w:rsidRPr="00015601">
        <w:rPr>
          <w:rFonts w:ascii="Times New Roman" w:hAnsi="Times New Roman" w:cs="Times New Roman"/>
          <w:sz w:val="20"/>
          <w:szCs w:val="20"/>
        </w:rPr>
        <w:t>2</w:t>
      </w:r>
      <w:r w:rsidR="009F484A" w:rsidRPr="00015601">
        <w:rPr>
          <w:rFonts w:ascii="Times New Roman" w:hAnsi="Times New Roman" w:cs="Times New Roman"/>
          <w:sz w:val="20"/>
          <w:szCs w:val="20"/>
        </w:rPr>
        <w:t>.</w:t>
      </w:r>
      <w:r w:rsidRPr="00015601">
        <w:rPr>
          <w:rFonts w:ascii="Times New Roman" w:hAnsi="Times New Roman" w:cs="Times New Roman"/>
          <w:sz w:val="20"/>
          <w:szCs w:val="20"/>
        </w:rPr>
        <w:t xml:space="preserve"> </w:t>
      </w:r>
      <w:r w:rsidR="009F484A" w:rsidRPr="00015601">
        <w:rPr>
          <w:rFonts w:ascii="Times New Roman" w:hAnsi="Times New Roman" w:cs="Times New Roman"/>
          <w:sz w:val="20"/>
          <w:szCs w:val="20"/>
        </w:rPr>
        <w:t>Сенченков, В.С. Тепловая защита систем летательного аппарата с помощью ЭВТИ. Анализ тепловых ха</w:t>
      </w:r>
      <w:r w:rsidR="004B1AEB" w:rsidRPr="00015601">
        <w:rPr>
          <w:rFonts w:ascii="Times New Roman" w:hAnsi="Times New Roman" w:cs="Times New Roman"/>
          <w:sz w:val="20"/>
          <w:szCs w:val="20"/>
        </w:rPr>
        <w:t>рактеристик</w:t>
      </w:r>
      <w:r w:rsidR="009F484A" w:rsidRPr="00015601">
        <w:rPr>
          <w:rFonts w:ascii="Times New Roman" w:hAnsi="Times New Roman" w:cs="Times New Roman"/>
          <w:sz w:val="20"/>
          <w:szCs w:val="20"/>
        </w:rPr>
        <w:t xml:space="preserve"> / В.С. Сенченко; Москва, Современные инновации. – 2016. – 208 с. </w:t>
      </w:r>
    </w:p>
    <w:p w:rsidR="00C654C9" w:rsidRPr="00015601" w:rsidRDefault="009F484A" w:rsidP="00015601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5601">
        <w:rPr>
          <w:rFonts w:ascii="Times New Roman" w:hAnsi="Times New Roman" w:cs="Times New Roman"/>
          <w:sz w:val="20"/>
          <w:szCs w:val="20"/>
        </w:rPr>
        <w:t>3.</w:t>
      </w:r>
      <w:r w:rsidRPr="00015601">
        <w:rPr>
          <w:sz w:val="20"/>
          <w:szCs w:val="20"/>
        </w:rPr>
        <w:t xml:space="preserve"> </w:t>
      </w:r>
      <w:proofErr w:type="spellStart"/>
      <w:r w:rsidR="00C654C9" w:rsidRPr="00015601">
        <w:rPr>
          <w:rFonts w:ascii="Times New Roman" w:hAnsi="Times New Roman" w:cs="Times New Roman"/>
          <w:sz w:val="20"/>
          <w:szCs w:val="20"/>
        </w:rPr>
        <w:t>Юртаев</w:t>
      </w:r>
      <w:proofErr w:type="spellEnd"/>
      <w:r w:rsidR="00C654C9" w:rsidRPr="00015601">
        <w:rPr>
          <w:rFonts w:ascii="Times New Roman" w:hAnsi="Times New Roman" w:cs="Times New Roman"/>
          <w:bCs/>
          <w:sz w:val="20"/>
          <w:szCs w:val="20"/>
        </w:rPr>
        <w:t xml:space="preserve">, Е.В. Упрощенная тепловая математическая модель многослойной экранно-вакуумной тепловой изоляции / Е.В. </w:t>
      </w:r>
      <w:proofErr w:type="spellStart"/>
      <w:r w:rsidR="00C654C9" w:rsidRPr="00015601">
        <w:rPr>
          <w:rFonts w:ascii="Times New Roman" w:hAnsi="Times New Roman" w:cs="Times New Roman"/>
          <w:bCs/>
          <w:sz w:val="20"/>
          <w:szCs w:val="20"/>
        </w:rPr>
        <w:t>Юртаев</w:t>
      </w:r>
      <w:proofErr w:type="spellEnd"/>
      <w:r w:rsidR="00C654C9" w:rsidRPr="00015601">
        <w:rPr>
          <w:rFonts w:ascii="Times New Roman" w:hAnsi="Times New Roman" w:cs="Times New Roman"/>
          <w:bCs/>
          <w:sz w:val="20"/>
          <w:szCs w:val="20"/>
        </w:rPr>
        <w:t xml:space="preserve">, А.В. Убиенных, А.П. Колесников // </w:t>
      </w:r>
      <w:proofErr w:type="spellStart"/>
      <w:r w:rsidR="00C654C9" w:rsidRPr="00015601">
        <w:rPr>
          <w:rFonts w:ascii="Times New Roman" w:hAnsi="Times New Roman" w:cs="Times New Roman"/>
          <w:bCs/>
          <w:sz w:val="20"/>
          <w:szCs w:val="20"/>
        </w:rPr>
        <w:t>Решетневские</w:t>
      </w:r>
      <w:proofErr w:type="spellEnd"/>
      <w:r w:rsidR="00C654C9" w:rsidRPr="00015601">
        <w:rPr>
          <w:rFonts w:ascii="Times New Roman" w:hAnsi="Times New Roman" w:cs="Times New Roman"/>
          <w:bCs/>
          <w:sz w:val="20"/>
          <w:szCs w:val="20"/>
        </w:rPr>
        <w:t xml:space="preserve"> чтения. Мат. </w:t>
      </w:r>
      <w:r w:rsidR="00C654C9" w:rsidRPr="00015601">
        <w:rPr>
          <w:rFonts w:ascii="Times New Roman" w:hAnsi="Times New Roman" w:cs="Times New Roman"/>
          <w:bCs/>
          <w:sz w:val="20"/>
          <w:szCs w:val="20"/>
          <w:lang w:val="en-US"/>
        </w:rPr>
        <w:t>XVIII</w:t>
      </w:r>
      <w:r w:rsidR="00C654C9" w:rsidRPr="0001560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654C9" w:rsidRPr="00015601">
        <w:rPr>
          <w:rFonts w:ascii="Times New Roman" w:hAnsi="Times New Roman" w:cs="Times New Roman"/>
          <w:bCs/>
          <w:sz w:val="20"/>
          <w:szCs w:val="20"/>
        </w:rPr>
        <w:t>междунар</w:t>
      </w:r>
      <w:proofErr w:type="spellEnd"/>
      <w:r w:rsidR="00C654C9" w:rsidRPr="00015601">
        <w:rPr>
          <w:rFonts w:ascii="Times New Roman" w:hAnsi="Times New Roman" w:cs="Times New Roman"/>
          <w:bCs/>
          <w:sz w:val="20"/>
          <w:szCs w:val="20"/>
        </w:rPr>
        <w:t xml:space="preserve">. науч. </w:t>
      </w:r>
      <w:proofErr w:type="spellStart"/>
      <w:r w:rsidR="00C654C9" w:rsidRPr="00015601">
        <w:rPr>
          <w:rFonts w:ascii="Times New Roman" w:hAnsi="Times New Roman" w:cs="Times New Roman"/>
          <w:bCs/>
          <w:sz w:val="20"/>
          <w:szCs w:val="20"/>
        </w:rPr>
        <w:t>конфер</w:t>
      </w:r>
      <w:proofErr w:type="spellEnd"/>
      <w:r w:rsidR="00C654C9" w:rsidRPr="0001560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654C9" w:rsidRPr="00015601">
        <w:rPr>
          <w:rFonts w:ascii="Times New Roman" w:hAnsi="Times New Roman" w:cs="Times New Roman"/>
          <w:sz w:val="20"/>
          <w:szCs w:val="20"/>
        </w:rPr>
        <w:t xml:space="preserve">– Красноярск: СГАУ им. </w:t>
      </w:r>
      <w:proofErr w:type="spellStart"/>
      <w:r w:rsidR="00C654C9" w:rsidRPr="00015601">
        <w:rPr>
          <w:rFonts w:ascii="Times New Roman" w:hAnsi="Times New Roman" w:cs="Times New Roman"/>
          <w:sz w:val="20"/>
          <w:szCs w:val="20"/>
        </w:rPr>
        <w:t>академ</w:t>
      </w:r>
      <w:proofErr w:type="spellEnd"/>
      <w:r w:rsidR="00C654C9" w:rsidRPr="00015601">
        <w:rPr>
          <w:rFonts w:ascii="Times New Roman" w:hAnsi="Times New Roman" w:cs="Times New Roman"/>
          <w:sz w:val="20"/>
          <w:szCs w:val="20"/>
        </w:rPr>
        <w:t xml:space="preserve">. М.Ф. Решетнева, 2014. – С 117-118. </w:t>
      </w:r>
    </w:p>
    <w:p w:rsidR="00C654C9" w:rsidRPr="00B27AF7" w:rsidRDefault="00741138" w:rsidP="00015601">
      <w:pPr>
        <w:spacing w:after="0" w:line="295" w:lineRule="auto"/>
        <w:ind w:right="57" w:firstLine="709"/>
        <w:jc w:val="both"/>
        <w:rPr>
          <w:rFonts w:ascii="Times New Roman" w:hAnsi="Times New Roman" w:cs="Times New Roman"/>
        </w:rPr>
      </w:pPr>
      <w:r w:rsidRPr="00015601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4. Пат. 2397926 Российской Федерации МПК B64G 1/58, 2006.01. Экранно-вакуумная теплоизоляция космического аппарата с внешним </w:t>
      </w:r>
      <w:r w:rsidR="004B1AEB" w:rsidRPr="00015601">
        <w:rPr>
          <w:rFonts w:ascii="Times New Roman" w:hAnsi="Times New Roman" w:cs="Times New Roman"/>
          <w:bCs/>
          <w:spacing w:val="-6"/>
          <w:sz w:val="20"/>
          <w:szCs w:val="20"/>
        </w:rPr>
        <w:t>комбинированным покрытием</w:t>
      </w:r>
      <w:r w:rsidRPr="00015601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 / В.Ф. Аристов; ООО «Научно-исследовательский институт космических и авиационных материалов» – № 2008125256/11; </w:t>
      </w:r>
      <w:proofErr w:type="spellStart"/>
      <w:r w:rsidRPr="00015601">
        <w:rPr>
          <w:rFonts w:ascii="Times New Roman" w:hAnsi="Times New Roman" w:cs="Times New Roman"/>
          <w:bCs/>
          <w:spacing w:val="-6"/>
          <w:sz w:val="20"/>
          <w:szCs w:val="20"/>
        </w:rPr>
        <w:t>Заявл</w:t>
      </w:r>
      <w:proofErr w:type="spellEnd"/>
      <w:r w:rsidRPr="00015601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. 24.06.2008; </w:t>
      </w:r>
      <w:proofErr w:type="spellStart"/>
      <w:r w:rsidRPr="00015601">
        <w:rPr>
          <w:rFonts w:ascii="Times New Roman" w:hAnsi="Times New Roman" w:cs="Times New Roman"/>
          <w:bCs/>
          <w:spacing w:val="-6"/>
          <w:sz w:val="20"/>
          <w:szCs w:val="20"/>
        </w:rPr>
        <w:t>Опубл</w:t>
      </w:r>
      <w:proofErr w:type="spellEnd"/>
      <w:r w:rsidRPr="00015601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. 27.08.2010, </w:t>
      </w:r>
      <w:proofErr w:type="spellStart"/>
      <w:r w:rsidRPr="00015601">
        <w:rPr>
          <w:rFonts w:ascii="Times New Roman" w:hAnsi="Times New Roman" w:cs="Times New Roman"/>
          <w:bCs/>
          <w:spacing w:val="-6"/>
          <w:sz w:val="20"/>
          <w:szCs w:val="20"/>
        </w:rPr>
        <w:t>Бюл</w:t>
      </w:r>
      <w:proofErr w:type="spellEnd"/>
      <w:r w:rsidRPr="00015601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. № 24. </w:t>
      </w:r>
    </w:p>
    <w:sectPr w:rsidR="00C654C9" w:rsidRPr="00B27AF7" w:rsidSect="00B27A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poUniExt+1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F26"/>
    <w:multiLevelType w:val="multilevel"/>
    <w:tmpl w:val="5C5A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7190A"/>
    <w:multiLevelType w:val="multilevel"/>
    <w:tmpl w:val="B03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E57A3"/>
    <w:multiLevelType w:val="multilevel"/>
    <w:tmpl w:val="B80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90E"/>
    <w:rsid w:val="00002077"/>
    <w:rsid w:val="00015601"/>
    <w:rsid w:val="00066200"/>
    <w:rsid w:val="001557FA"/>
    <w:rsid w:val="0016590E"/>
    <w:rsid w:val="001A32CB"/>
    <w:rsid w:val="00240B1A"/>
    <w:rsid w:val="00283D90"/>
    <w:rsid w:val="002F0A13"/>
    <w:rsid w:val="00372DE6"/>
    <w:rsid w:val="004165C2"/>
    <w:rsid w:val="00426DD0"/>
    <w:rsid w:val="004B1AEB"/>
    <w:rsid w:val="004E17A2"/>
    <w:rsid w:val="004E3C52"/>
    <w:rsid w:val="005056A6"/>
    <w:rsid w:val="00543FF9"/>
    <w:rsid w:val="0055250C"/>
    <w:rsid w:val="00565164"/>
    <w:rsid w:val="005F58C8"/>
    <w:rsid w:val="00626B50"/>
    <w:rsid w:val="00630067"/>
    <w:rsid w:val="006D72A0"/>
    <w:rsid w:val="00714CB0"/>
    <w:rsid w:val="00740B6B"/>
    <w:rsid w:val="00741138"/>
    <w:rsid w:val="0078735B"/>
    <w:rsid w:val="00792140"/>
    <w:rsid w:val="00812F68"/>
    <w:rsid w:val="0087722A"/>
    <w:rsid w:val="008E5A41"/>
    <w:rsid w:val="008F0ADE"/>
    <w:rsid w:val="0090007A"/>
    <w:rsid w:val="009104C2"/>
    <w:rsid w:val="00941CC1"/>
    <w:rsid w:val="009E77F8"/>
    <w:rsid w:val="009F484A"/>
    <w:rsid w:val="00A14609"/>
    <w:rsid w:val="00A3649E"/>
    <w:rsid w:val="00A47628"/>
    <w:rsid w:val="00A65E08"/>
    <w:rsid w:val="00B168CA"/>
    <w:rsid w:val="00B27AF7"/>
    <w:rsid w:val="00B36F67"/>
    <w:rsid w:val="00B52045"/>
    <w:rsid w:val="00B61C9B"/>
    <w:rsid w:val="00BA6571"/>
    <w:rsid w:val="00BC51C9"/>
    <w:rsid w:val="00BC760C"/>
    <w:rsid w:val="00BE2C25"/>
    <w:rsid w:val="00C07CD7"/>
    <w:rsid w:val="00C41DCE"/>
    <w:rsid w:val="00C41FB8"/>
    <w:rsid w:val="00C47C73"/>
    <w:rsid w:val="00C64F14"/>
    <w:rsid w:val="00C654C9"/>
    <w:rsid w:val="00C76EFE"/>
    <w:rsid w:val="00C97EB5"/>
    <w:rsid w:val="00CB093B"/>
    <w:rsid w:val="00CC6FC3"/>
    <w:rsid w:val="00CF3031"/>
    <w:rsid w:val="00D72CDB"/>
    <w:rsid w:val="00D84EC9"/>
    <w:rsid w:val="00DD1FBF"/>
    <w:rsid w:val="00E6711F"/>
    <w:rsid w:val="00E939B8"/>
    <w:rsid w:val="00EA74D7"/>
    <w:rsid w:val="00EB35DC"/>
    <w:rsid w:val="00EC76DC"/>
    <w:rsid w:val="00F05E1B"/>
    <w:rsid w:val="00F90DEB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83B9"/>
  <w15:docId w15:val="{A9891D08-5B67-403E-BE5F-776BCB87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077"/>
    <w:rPr>
      <w:rFonts w:ascii="Tahoma" w:hAnsi="Tahoma" w:cs="Tahoma"/>
      <w:sz w:val="16"/>
      <w:szCs w:val="16"/>
    </w:rPr>
  </w:style>
  <w:style w:type="paragraph" w:customStyle="1" w:styleId="ds-markdown-paragraph">
    <w:name w:val="ds-markdown-paragraph"/>
    <w:basedOn w:val="a"/>
    <w:rsid w:val="006D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72A0"/>
    <w:rPr>
      <w:i/>
      <w:iCs/>
    </w:rPr>
  </w:style>
  <w:style w:type="table" w:styleId="a6">
    <w:name w:val="Table Grid"/>
    <w:basedOn w:val="a1"/>
    <w:uiPriority w:val="59"/>
    <w:rsid w:val="00A1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654C9"/>
    <w:rPr>
      <w:color w:val="0000FF" w:themeColor="hyperlink"/>
      <w:u w:val="single"/>
    </w:rPr>
  </w:style>
  <w:style w:type="character" w:customStyle="1" w:styleId="fontstyle01">
    <w:name w:val="fontstyle01"/>
    <w:rsid w:val="00BC51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741138"/>
    <w:rPr>
      <w:rFonts w:ascii="WipoUniExt+1" w:hAnsi="WipoUniExt+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usi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minobr</dc:creator>
  <cp:lastModifiedBy>User</cp:lastModifiedBy>
  <cp:revision>30</cp:revision>
  <dcterms:created xsi:type="dcterms:W3CDTF">2025-07-20T04:58:00Z</dcterms:created>
  <dcterms:modified xsi:type="dcterms:W3CDTF">2025-08-05T08:05:00Z</dcterms:modified>
</cp:coreProperties>
</file>