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9C7" w:rsidRPr="00BB28C6" w:rsidRDefault="00DE49C7" w:rsidP="00BB28C6">
      <w:pPr>
        <w:pStyle w:val="a4"/>
        <w:spacing w:line="300" w:lineRule="auto"/>
        <w:jc w:val="both"/>
        <w:rPr>
          <w:rFonts w:ascii="Times New Roman" w:hAnsi="Times New Roman"/>
        </w:rPr>
      </w:pPr>
      <w:r w:rsidRPr="00BB28C6">
        <w:rPr>
          <w:rFonts w:ascii="Times New Roman" w:hAnsi="Times New Roman"/>
        </w:rPr>
        <w:t>УДК 378.14</w:t>
      </w:r>
    </w:p>
    <w:p w:rsidR="00DE49C7" w:rsidRPr="00BB28C6" w:rsidRDefault="00DE49C7" w:rsidP="00BB28C6">
      <w:pPr>
        <w:pStyle w:val="a4"/>
        <w:spacing w:line="300" w:lineRule="auto"/>
        <w:jc w:val="both"/>
        <w:rPr>
          <w:rFonts w:ascii="Times New Roman" w:hAnsi="Times New Roman"/>
        </w:rPr>
      </w:pPr>
    </w:p>
    <w:p w:rsidR="00DE49C7" w:rsidRPr="00BB28C6" w:rsidRDefault="00DE49C7" w:rsidP="00BB28C6">
      <w:pPr>
        <w:pStyle w:val="a4"/>
        <w:spacing w:line="300" w:lineRule="auto"/>
        <w:jc w:val="center"/>
        <w:rPr>
          <w:rFonts w:ascii="Times New Roman" w:hAnsi="Times New Roman"/>
          <w:b/>
          <w:bCs/>
        </w:rPr>
      </w:pPr>
      <w:bookmarkStart w:id="0" w:name="_Hlk75336691"/>
      <w:r w:rsidRPr="00BB28C6">
        <w:rPr>
          <w:rFonts w:ascii="Times New Roman" w:hAnsi="Times New Roman"/>
          <w:b/>
          <w:bCs/>
        </w:rPr>
        <w:t xml:space="preserve">РАЗРАБОТКА КРИТЕРИАЛЬНО-УРОВНЕВОЙ СИСТЕМЫ ОЦЕНКИ РЕЗУЛЬТАТОВ ДИСТАНЦИОННОГО </w:t>
      </w:r>
      <w:proofErr w:type="gramStart"/>
      <w:r w:rsidRPr="00BB28C6">
        <w:rPr>
          <w:rFonts w:ascii="Times New Roman" w:hAnsi="Times New Roman"/>
          <w:b/>
          <w:bCs/>
        </w:rPr>
        <w:t>ОБУЧЕНИЯ ПО ФИЗИКЕ</w:t>
      </w:r>
      <w:proofErr w:type="gramEnd"/>
    </w:p>
    <w:bookmarkEnd w:id="0"/>
    <w:p w:rsidR="00DE49C7" w:rsidRPr="00BB28C6" w:rsidRDefault="00DE49C7" w:rsidP="00BB28C6">
      <w:pPr>
        <w:pStyle w:val="a4"/>
        <w:spacing w:line="300" w:lineRule="auto"/>
        <w:jc w:val="center"/>
        <w:rPr>
          <w:rFonts w:ascii="Times New Roman" w:hAnsi="Times New Roman"/>
          <w:bCs/>
        </w:rPr>
      </w:pPr>
    </w:p>
    <w:p w:rsidR="00DE49C7" w:rsidRPr="00BB28C6" w:rsidRDefault="00DE49C7" w:rsidP="00BB28C6">
      <w:pPr>
        <w:pStyle w:val="a4"/>
        <w:spacing w:line="300" w:lineRule="auto"/>
        <w:jc w:val="center"/>
        <w:rPr>
          <w:rFonts w:ascii="Times New Roman" w:hAnsi="Times New Roman"/>
          <w:b/>
          <w:bCs/>
        </w:rPr>
      </w:pPr>
      <w:bookmarkStart w:id="1" w:name="_Hlk75341125"/>
      <w:r w:rsidRPr="00BB28C6">
        <w:rPr>
          <w:rFonts w:ascii="Times New Roman" w:hAnsi="Times New Roman"/>
          <w:b/>
          <w:bCs/>
        </w:rPr>
        <w:t>А.С. Стукалова</w:t>
      </w:r>
    </w:p>
    <w:p w:rsidR="00DE49C7" w:rsidRPr="00BB28C6" w:rsidRDefault="00DE49C7" w:rsidP="00BB28C6">
      <w:pPr>
        <w:pStyle w:val="a4"/>
        <w:spacing w:line="300" w:lineRule="auto"/>
        <w:jc w:val="center"/>
        <w:rPr>
          <w:rFonts w:ascii="Times New Roman" w:hAnsi="Times New Roman"/>
          <w:i/>
          <w:iCs/>
        </w:rPr>
      </w:pPr>
      <w:r w:rsidRPr="00BB28C6">
        <w:rPr>
          <w:rFonts w:ascii="Times New Roman" w:hAnsi="Times New Roman"/>
          <w:i/>
          <w:iCs/>
        </w:rPr>
        <w:t>Дальневосточный государственный медицинский университет (</w:t>
      </w:r>
      <w:proofErr w:type="gramStart"/>
      <w:r w:rsidRPr="00BB28C6">
        <w:rPr>
          <w:rFonts w:ascii="Times New Roman" w:hAnsi="Times New Roman"/>
          <w:i/>
          <w:iCs/>
        </w:rPr>
        <w:t>г</w:t>
      </w:r>
      <w:proofErr w:type="gramEnd"/>
      <w:r w:rsidRPr="00BB28C6">
        <w:rPr>
          <w:rFonts w:ascii="Times New Roman" w:hAnsi="Times New Roman"/>
          <w:i/>
          <w:iCs/>
        </w:rPr>
        <w:t>. Хабаровск)</w:t>
      </w:r>
    </w:p>
    <w:p w:rsidR="00DE49C7" w:rsidRPr="00BB28C6" w:rsidRDefault="00382984" w:rsidP="00BB28C6">
      <w:pPr>
        <w:spacing w:after="0" w:line="300" w:lineRule="auto"/>
        <w:ind w:firstLine="567"/>
        <w:jc w:val="center"/>
        <w:rPr>
          <w:rFonts w:ascii="Times New Roman" w:eastAsia="Calibri" w:hAnsi="Times New Roman" w:cs="Times New Roman"/>
        </w:rPr>
      </w:pPr>
      <w:hyperlink r:id="rId5" w:history="1">
        <w:r w:rsidR="00DE49C7" w:rsidRPr="00BB28C6">
          <w:rPr>
            <w:rFonts w:ascii="Times New Roman" w:eastAsia="Calibri" w:hAnsi="Times New Roman" w:cs="Times New Roman"/>
            <w:color w:val="0563C1"/>
            <w:u w:val="single"/>
            <w:lang w:val="en-US"/>
          </w:rPr>
          <w:t>stukalovaanna</w:t>
        </w:r>
        <w:r w:rsidR="00DE49C7" w:rsidRPr="00BB28C6">
          <w:rPr>
            <w:rFonts w:ascii="Times New Roman" w:eastAsia="Calibri" w:hAnsi="Times New Roman" w:cs="Times New Roman"/>
            <w:color w:val="0563C1"/>
            <w:u w:val="single"/>
          </w:rPr>
          <w:t>@</w:t>
        </w:r>
        <w:r w:rsidR="00DE49C7" w:rsidRPr="00BB28C6">
          <w:rPr>
            <w:rFonts w:ascii="Times New Roman" w:eastAsia="Calibri" w:hAnsi="Times New Roman" w:cs="Times New Roman"/>
            <w:color w:val="0563C1"/>
            <w:u w:val="single"/>
            <w:lang w:val="en-US"/>
          </w:rPr>
          <w:t>mail</w:t>
        </w:r>
        <w:r w:rsidR="00DE49C7" w:rsidRPr="00BB28C6">
          <w:rPr>
            <w:rFonts w:ascii="Times New Roman" w:eastAsia="Calibri" w:hAnsi="Times New Roman" w:cs="Times New Roman"/>
            <w:color w:val="0563C1"/>
            <w:u w:val="single"/>
          </w:rPr>
          <w:t>.</w:t>
        </w:r>
        <w:r w:rsidR="00DE49C7" w:rsidRPr="00BB28C6">
          <w:rPr>
            <w:rFonts w:ascii="Times New Roman" w:eastAsia="Calibri" w:hAnsi="Times New Roman" w:cs="Times New Roman"/>
            <w:color w:val="0563C1"/>
            <w:u w:val="single"/>
            <w:lang w:val="en-US"/>
          </w:rPr>
          <w:t>ru</w:t>
        </w:r>
      </w:hyperlink>
      <w:bookmarkEnd w:id="1"/>
    </w:p>
    <w:p w:rsidR="00DE49C7" w:rsidRPr="00BB28C6" w:rsidRDefault="00DE49C7" w:rsidP="00BB28C6">
      <w:pPr>
        <w:pStyle w:val="a4"/>
        <w:spacing w:line="300" w:lineRule="auto"/>
        <w:rPr>
          <w:rFonts w:ascii="Times New Roman" w:hAnsi="Times New Roman"/>
          <w:bCs/>
          <w:i/>
          <w:iCs/>
        </w:rPr>
      </w:pPr>
      <w:bookmarkStart w:id="2" w:name="_GoBack"/>
      <w:bookmarkEnd w:id="2"/>
    </w:p>
    <w:p w:rsidR="00DE49C7" w:rsidRPr="00ED7DF2" w:rsidRDefault="007E7761" w:rsidP="00BB28C6">
      <w:pPr>
        <w:pStyle w:val="a4"/>
        <w:spacing w:line="300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</w:rPr>
      </w:pPr>
      <w:r w:rsidRPr="00ED7DF2">
        <w:rPr>
          <w:rFonts w:ascii="Times New Roman" w:hAnsi="Times New Roman"/>
          <w:i/>
          <w:iCs/>
          <w:sz w:val="20"/>
          <w:szCs w:val="20"/>
        </w:rPr>
        <w:t>Критериально-уровневая система оценки результатов как важная составляющая образовательного процесса требует актуализации при переходе обучения в онлайн режим.</w:t>
      </w:r>
      <w:r w:rsidR="001C79BC" w:rsidRPr="00ED7DF2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A310ED" w:rsidRPr="00ED7DF2">
        <w:rPr>
          <w:rFonts w:ascii="Times New Roman" w:hAnsi="Times New Roman"/>
          <w:i/>
          <w:iCs/>
          <w:sz w:val="20"/>
          <w:szCs w:val="20"/>
        </w:rPr>
        <w:t xml:space="preserve">Разработаны критерии с описанием уровней достижений, позволяющие диагностировать уровень сформированности умений и навыков студента в системе дистанционного </w:t>
      </w:r>
      <w:proofErr w:type="gramStart"/>
      <w:r w:rsidR="00A310ED" w:rsidRPr="00ED7DF2">
        <w:rPr>
          <w:rFonts w:ascii="Times New Roman" w:hAnsi="Times New Roman"/>
          <w:i/>
          <w:iCs/>
          <w:sz w:val="20"/>
          <w:szCs w:val="20"/>
        </w:rPr>
        <w:t>обучения по физике</w:t>
      </w:r>
      <w:proofErr w:type="gramEnd"/>
      <w:r w:rsidR="00A310ED" w:rsidRPr="00ED7DF2">
        <w:rPr>
          <w:rFonts w:ascii="Times New Roman" w:hAnsi="Times New Roman"/>
          <w:i/>
          <w:iCs/>
          <w:sz w:val="20"/>
          <w:szCs w:val="20"/>
        </w:rPr>
        <w:t>.</w:t>
      </w:r>
    </w:p>
    <w:p w:rsidR="00A310ED" w:rsidRPr="00BB28C6" w:rsidRDefault="00A310ED" w:rsidP="00BB28C6">
      <w:pPr>
        <w:pStyle w:val="a4"/>
        <w:spacing w:line="300" w:lineRule="auto"/>
        <w:ind w:firstLine="709"/>
        <w:jc w:val="both"/>
        <w:rPr>
          <w:rFonts w:ascii="Times New Roman" w:hAnsi="Times New Roman"/>
          <w:i/>
          <w:iCs/>
        </w:rPr>
      </w:pPr>
    </w:p>
    <w:p w:rsidR="00A310ED" w:rsidRPr="00BB28C6" w:rsidRDefault="00A310ED" w:rsidP="00BB28C6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lang w:val="en-US"/>
        </w:rPr>
      </w:pPr>
      <w:r w:rsidRPr="00BB28C6">
        <w:rPr>
          <w:rFonts w:ascii="Times New Roman" w:hAnsi="Times New Roman" w:cs="Times New Roman"/>
          <w:b/>
          <w:lang w:val="en-US"/>
        </w:rPr>
        <w:t>DEVELOPMENT OF CRITERIAL-LEVEL SYSTEM FOR EVALUATING THE RESULTS OF DISTANCE LEARNING IN PHYSICS</w:t>
      </w:r>
    </w:p>
    <w:p w:rsidR="003E673B" w:rsidRPr="00BB28C6" w:rsidRDefault="003E673B" w:rsidP="00BB28C6">
      <w:pPr>
        <w:spacing w:after="0" w:line="300" w:lineRule="auto"/>
        <w:ind w:firstLine="709"/>
        <w:jc w:val="center"/>
        <w:rPr>
          <w:rFonts w:ascii="Times New Roman" w:hAnsi="Times New Roman" w:cs="Times New Roman"/>
          <w:lang w:val="en-US"/>
        </w:rPr>
      </w:pPr>
    </w:p>
    <w:p w:rsidR="00A310ED" w:rsidRPr="00BB28C6" w:rsidRDefault="00A310ED" w:rsidP="00BB28C6">
      <w:pPr>
        <w:pStyle w:val="a4"/>
        <w:spacing w:line="300" w:lineRule="auto"/>
        <w:jc w:val="center"/>
        <w:rPr>
          <w:rFonts w:ascii="Times New Roman" w:hAnsi="Times New Roman"/>
          <w:b/>
          <w:bCs/>
          <w:lang w:val="en-US"/>
        </w:rPr>
      </w:pPr>
      <w:r w:rsidRPr="00BB28C6">
        <w:rPr>
          <w:rFonts w:ascii="Times New Roman" w:hAnsi="Times New Roman"/>
          <w:b/>
          <w:bCs/>
          <w:lang w:val="en-US"/>
        </w:rPr>
        <w:t xml:space="preserve">A.S. </w:t>
      </w:r>
      <w:proofErr w:type="spellStart"/>
      <w:r w:rsidRPr="00BB28C6">
        <w:rPr>
          <w:rFonts w:ascii="Times New Roman" w:hAnsi="Times New Roman"/>
          <w:b/>
          <w:bCs/>
          <w:lang w:val="en-US"/>
        </w:rPr>
        <w:t>Stukalova</w:t>
      </w:r>
      <w:proofErr w:type="spellEnd"/>
    </w:p>
    <w:p w:rsidR="00A310ED" w:rsidRPr="00BB28C6" w:rsidRDefault="00A310ED" w:rsidP="00BB28C6">
      <w:pPr>
        <w:pStyle w:val="a4"/>
        <w:spacing w:line="300" w:lineRule="auto"/>
        <w:jc w:val="center"/>
        <w:rPr>
          <w:rFonts w:ascii="Times New Roman" w:hAnsi="Times New Roman"/>
          <w:i/>
          <w:iCs/>
          <w:lang w:val="en-US"/>
        </w:rPr>
      </w:pPr>
      <w:r w:rsidRPr="00BB28C6">
        <w:rPr>
          <w:rFonts w:ascii="Times New Roman" w:hAnsi="Times New Roman"/>
          <w:i/>
          <w:iCs/>
          <w:lang w:val="en-US"/>
        </w:rPr>
        <w:t>Far Eastern State Medical University (Khabarovsk)</w:t>
      </w:r>
    </w:p>
    <w:p w:rsidR="00A310ED" w:rsidRPr="00BB28C6" w:rsidRDefault="00382984" w:rsidP="00BB28C6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lang w:val="en-US"/>
        </w:rPr>
      </w:pPr>
      <w:hyperlink r:id="rId6" w:history="1">
        <w:r w:rsidR="00A310ED" w:rsidRPr="00BB28C6">
          <w:rPr>
            <w:rFonts w:ascii="Times New Roman" w:eastAsia="Calibri" w:hAnsi="Times New Roman" w:cs="Times New Roman"/>
            <w:color w:val="0563C1"/>
            <w:u w:val="single"/>
            <w:lang w:val="en-US"/>
          </w:rPr>
          <w:t>stukalovaanna@mail.ru</w:t>
        </w:r>
      </w:hyperlink>
    </w:p>
    <w:p w:rsidR="00A310ED" w:rsidRPr="00BB28C6" w:rsidRDefault="00A310ED" w:rsidP="00BB28C6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lang w:val="en-US"/>
        </w:rPr>
      </w:pPr>
    </w:p>
    <w:p w:rsidR="00A310ED" w:rsidRPr="00ED7DF2" w:rsidRDefault="00A310ED" w:rsidP="00BB28C6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</w:pPr>
      <w:r w:rsidRPr="00ED7DF2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The criterion-level system for assessing results as an important component of the educational process requires updating when learning goes online. Criteria have been developed with a description of the levels of achievement, allowing </w:t>
      </w:r>
      <w:proofErr w:type="gramStart"/>
      <w:r w:rsidRPr="00ED7DF2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to diagnose</w:t>
      </w:r>
      <w:proofErr w:type="gramEnd"/>
      <w:r w:rsidRPr="00ED7DF2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the level of formation of the student's skills and abilities in the system of distance learning in physics.</w:t>
      </w:r>
    </w:p>
    <w:p w:rsidR="003E673B" w:rsidRPr="00BB28C6" w:rsidRDefault="003E673B" w:rsidP="00BB28C6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  <w:i/>
          <w:iCs/>
          <w:lang w:val="en-US"/>
        </w:rPr>
      </w:pPr>
    </w:p>
    <w:p w:rsidR="003E673B" w:rsidRPr="00BB28C6" w:rsidRDefault="003E673B" w:rsidP="00BB28C6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  <w:i/>
          <w:iCs/>
          <w:lang w:val="en-US"/>
        </w:rPr>
      </w:pPr>
    </w:p>
    <w:p w:rsidR="003E673B" w:rsidRPr="00BB28C6" w:rsidRDefault="003E673B" w:rsidP="00BB28C6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  <w:i/>
          <w:iCs/>
          <w:lang w:val="en-US"/>
        </w:rPr>
      </w:pPr>
    </w:p>
    <w:p w:rsidR="0001411D" w:rsidRPr="00BB28C6" w:rsidRDefault="00DE49C7" w:rsidP="00BB28C6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</w:rPr>
      </w:pPr>
      <w:r w:rsidRPr="00BB28C6">
        <w:rPr>
          <w:rFonts w:ascii="Times New Roman" w:hAnsi="Times New Roman" w:cs="Times New Roman"/>
          <w:bCs/>
        </w:rPr>
        <w:t xml:space="preserve">Продолжающаяся неблагополучная эпидемиологическая ситуация диктует необходимость предусмотреть возможность </w:t>
      </w:r>
      <w:r w:rsidR="001E3CDD" w:rsidRPr="00BB28C6">
        <w:rPr>
          <w:rFonts w:ascii="Times New Roman" w:hAnsi="Times New Roman" w:cs="Times New Roman"/>
          <w:bCs/>
        </w:rPr>
        <w:t xml:space="preserve">проводить обучение студентов </w:t>
      </w:r>
      <w:r w:rsidRPr="00BB28C6">
        <w:rPr>
          <w:rFonts w:ascii="Times New Roman" w:hAnsi="Times New Roman" w:cs="Times New Roman"/>
          <w:bCs/>
        </w:rPr>
        <w:t xml:space="preserve">дистанционно без потери качества образовательного процесса. Преподавание естественнонаучного блока имеет ряд </w:t>
      </w:r>
      <w:r w:rsidR="001E3CDD" w:rsidRPr="00BB28C6">
        <w:rPr>
          <w:rFonts w:ascii="Times New Roman" w:hAnsi="Times New Roman" w:cs="Times New Roman"/>
          <w:bCs/>
        </w:rPr>
        <w:t xml:space="preserve">организационно-методических особенностей, которые </w:t>
      </w:r>
      <w:r w:rsidR="00871809" w:rsidRPr="00BB28C6">
        <w:rPr>
          <w:rFonts w:ascii="Times New Roman" w:hAnsi="Times New Roman" w:cs="Times New Roman"/>
          <w:bCs/>
        </w:rPr>
        <w:t>делают</w:t>
      </w:r>
      <w:r w:rsidR="001E3CDD" w:rsidRPr="00BB28C6">
        <w:rPr>
          <w:rFonts w:ascii="Times New Roman" w:hAnsi="Times New Roman" w:cs="Times New Roman"/>
          <w:bCs/>
        </w:rPr>
        <w:t xml:space="preserve"> </w:t>
      </w:r>
      <w:r w:rsidR="00871809" w:rsidRPr="00BB28C6">
        <w:rPr>
          <w:rFonts w:ascii="Times New Roman" w:hAnsi="Times New Roman" w:cs="Times New Roman"/>
          <w:bCs/>
        </w:rPr>
        <w:t xml:space="preserve">переход на </w:t>
      </w:r>
      <w:r w:rsidR="00A41F5A" w:rsidRPr="00BB28C6">
        <w:rPr>
          <w:rFonts w:ascii="Times New Roman" w:hAnsi="Times New Roman" w:cs="Times New Roman"/>
          <w:bCs/>
        </w:rPr>
        <w:t>онлайн</w:t>
      </w:r>
      <w:r w:rsidR="00871809" w:rsidRPr="00BB28C6">
        <w:rPr>
          <w:rFonts w:ascii="Times New Roman" w:hAnsi="Times New Roman" w:cs="Times New Roman"/>
          <w:bCs/>
        </w:rPr>
        <w:t xml:space="preserve"> обучение </w:t>
      </w:r>
      <w:r w:rsidR="001E3CDD" w:rsidRPr="00BB28C6">
        <w:rPr>
          <w:rFonts w:ascii="Times New Roman" w:hAnsi="Times New Roman" w:cs="Times New Roman"/>
          <w:bCs/>
        </w:rPr>
        <w:t>объективно непростой задачей.</w:t>
      </w:r>
      <w:r w:rsidR="00871809" w:rsidRPr="00BB28C6">
        <w:rPr>
          <w:rFonts w:ascii="Times New Roman" w:hAnsi="Times New Roman" w:cs="Times New Roman"/>
          <w:bCs/>
        </w:rPr>
        <w:t xml:space="preserve"> Ориентация рабочей программы по физике на исследовательский характер учебно-познавательной деятельности студентов </w:t>
      </w:r>
      <w:r w:rsidR="00DF64F4" w:rsidRPr="00BB28C6">
        <w:rPr>
          <w:rFonts w:ascii="Times New Roman" w:hAnsi="Times New Roman" w:cs="Times New Roman"/>
          <w:bCs/>
        </w:rPr>
        <w:t>обуславливает</w:t>
      </w:r>
      <w:r w:rsidR="00871809" w:rsidRPr="00BB28C6">
        <w:rPr>
          <w:rFonts w:ascii="Times New Roman" w:hAnsi="Times New Roman" w:cs="Times New Roman"/>
          <w:bCs/>
        </w:rPr>
        <w:t xml:space="preserve"> проведени</w:t>
      </w:r>
      <w:r w:rsidR="00DF64F4" w:rsidRPr="00BB28C6">
        <w:rPr>
          <w:rFonts w:ascii="Times New Roman" w:hAnsi="Times New Roman" w:cs="Times New Roman"/>
          <w:bCs/>
        </w:rPr>
        <w:t>е</w:t>
      </w:r>
      <w:r w:rsidR="00871809" w:rsidRPr="00BB28C6">
        <w:rPr>
          <w:rFonts w:ascii="Times New Roman" w:hAnsi="Times New Roman" w:cs="Times New Roman"/>
          <w:bCs/>
        </w:rPr>
        <w:t xml:space="preserve"> большого количества лабораторных работ, использование физического оборудования формирует </w:t>
      </w:r>
      <w:r w:rsidR="007723A9" w:rsidRPr="00BB28C6">
        <w:rPr>
          <w:rFonts w:ascii="Times New Roman" w:hAnsi="Times New Roman" w:cs="Times New Roman"/>
          <w:bCs/>
        </w:rPr>
        <w:t>научное практико-ориентированное мировоззрение</w:t>
      </w:r>
      <w:r w:rsidR="00871809" w:rsidRPr="00BB28C6">
        <w:rPr>
          <w:rFonts w:ascii="Times New Roman" w:hAnsi="Times New Roman" w:cs="Times New Roman"/>
          <w:bCs/>
        </w:rPr>
        <w:t>. Происходит естественная непрерывная интеграция теоретико-методологических знаний</w:t>
      </w:r>
      <w:r w:rsidR="004A79C0" w:rsidRPr="00BB28C6">
        <w:rPr>
          <w:rFonts w:ascii="Times New Roman" w:hAnsi="Times New Roman" w:cs="Times New Roman"/>
          <w:bCs/>
        </w:rPr>
        <w:t xml:space="preserve"> и практических умений и навыков студентов.</w:t>
      </w:r>
      <w:r w:rsidR="00DF64F4" w:rsidRPr="00BB28C6">
        <w:rPr>
          <w:rFonts w:ascii="Times New Roman" w:hAnsi="Times New Roman" w:cs="Times New Roman"/>
          <w:bCs/>
        </w:rPr>
        <w:t xml:space="preserve"> При обучении онлайн экспериментальная часть полностью или частично замещалась </w:t>
      </w:r>
      <w:r w:rsidR="0001411D" w:rsidRPr="00BB28C6">
        <w:rPr>
          <w:rFonts w:ascii="Times New Roman" w:hAnsi="Times New Roman" w:cs="Times New Roman"/>
          <w:bCs/>
        </w:rPr>
        <w:t>другими</w:t>
      </w:r>
      <w:r w:rsidR="00DF64F4" w:rsidRPr="00BB28C6">
        <w:rPr>
          <w:rFonts w:ascii="Times New Roman" w:hAnsi="Times New Roman" w:cs="Times New Roman"/>
          <w:bCs/>
        </w:rPr>
        <w:t xml:space="preserve"> формами проведения занятия</w:t>
      </w:r>
      <w:r w:rsidR="0001411D" w:rsidRPr="00BB28C6">
        <w:rPr>
          <w:rFonts w:ascii="Times New Roman" w:hAnsi="Times New Roman" w:cs="Times New Roman"/>
          <w:bCs/>
        </w:rPr>
        <w:t xml:space="preserve"> из-за отсутствия возможности организации выполнения студентами лабораторных работ.</w:t>
      </w:r>
    </w:p>
    <w:p w:rsidR="001E3CDD" w:rsidRPr="00BB28C6" w:rsidRDefault="00DE49C7" w:rsidP="00BB28C6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</w:rPr>
      </w:pPr>
      <w:r w:rsidRPr="00BB28C6">
        <w:rPr>
          <w:rFonts w:ascii="Times New Roman" w:hAnsi="Times New Roman" w:cs="Times New Roman"/>
          <w:bCs/>
        </w:rPr>
        <w:t xml:space="preserve">При традиционном способе обучения имеющаяся балльно-рейтинговая система </w:t>
      </w:r>
      <w:r w:rsidR="001E3CDD" w:rsidRPr="00BB28C6">
        <w:rPr>
          <w:rFonts w:ascii="Times New Roman" w:hAnsi="Times New Roman" w:cs="Times New Roman"/>
          <w:bCs/>
        </w:rPr>
        <w:t xml:space="preserve">была внедрена во все </w:t>
      </w:r>
      <w:r w:rsidRPr="00BB28C6">
        <w:rPr>
          <w:rFonts w:ascii="Times New Roman" w:hAnsi="Times New Roman" w:cs="Times New Roman"/>
          <w:bCs/>
        </w:rPr>
        <w:t xml:space="preserve">формы </w:t>
      </w:r>
      <w:r w:rsidR="00D7043A" w:rsidRPr="00BB28C6">
        <w:rPr>
          <w:rFonts w:ascii="Times New Roman" w:hAnsi="Times New Roman" w:cs="Times New Roman"/>
          <w:bCs/>
        </w:rPr>
        <w:t xml:space="preserve">организации учебного </w:t>
      </w:r>
      <w:r w:rsidRPr="00BB28C6">
        <w:rPr>
          <w:rFonts w:ascii="Times New Roman" w:hAnsi="Times New Roman" w:cs="Times New Roman"/>
          <w:bCs/>
        </w:rPr>
        <w:t>процесса</w:t>
      </w:r>
      <w:r w:rsidR="001E3CDD" w:rsidRPr="00BB28C6">
        <w:rPr>
          <w:rFonts w:ascii="Times New Roman" w:hAnsi="Times New Roman" w:cs="Times New Roman"/>
          <w:bCs/>
        </w:rPr>
        <w:t xml:space="preserve"> вуза. Посещение </w:t>
      </w:r>
      <w:r w:rsidR="00D7043A" w:rsidRPr="00BB28C6">
        <w:rPr>
          <w:rFonts w:ascii="Times New Roman" w:hAnsi="Times New Roman" w:cs="Times New Roman"/>
          <w:bCs/>
        </w:rPr>
        <w:t>лекци</w:t>
      </w:r>
      <w:r w:rsidR="001E3CDD" w:rsidRPr="00BB28C6">
        <w:rPr>
          <w:rFonts w:ascii="Times New Roman" w:hAnsi="Times New Roman" w:cs="Times New Roman"/>
          <w:bCs/>
        </w:rPr>
        <w:t>й</w:t>
      </w:r>
      <w:r w:rsidR="00D7043A" w:rsidRPr="00BB28C6">
        <w:rPr>
          <w:rFonts w:ascii="Times New Roman" w:hAnsi="Times New Roman" w:cs="Times New Roman"/>
          <w:bCs/>
        </w:rPr>
        <w:t xml:space="preserve">, </w:t>
      </w:r>
      <w:r w:rsidR="001E3CDD" w:rsidRPr="00BB28C6">
        <w:rPr>
          <w:rFonts w:ascii="Times New Roman" w:hAnsi="Times New Roman" w:cs="Times New Roman"/>
          <w:bCs/>
        </w:rPr>
        <w:t xml:space="preserve">активное участие в </w:t>
      </w:r>
      <w:r w:rsidR="00D7043A" w:rsidRPr="00BB28C6">
        <w:rPr>
          <w:rFonts w:ascii="Times New Roman" w:hAnsi="Times New Roman" w:cs="Times New Roman"/>
          <w:bCs/>
        </w:rPr>
        <w:t>семинар</w:t>
      </w:r>
      <w:r w:rsidR="001E3CDD" w:rsidRPr="00BB28C6">
        <w:rPr>
          <w:rFonts w:ascii="Times New Roman" w:hAnsi="Times New Roman" w:cs="Times New Roman"/>
          <w:bCs/>
        </w:rPr>
        <w:t>ских занятиях</w:t>
      </w:r>
      <w:r w:rsidR="00D7043A" w:rsidRPr="00BB28C6">
        <w:rPr>
          <w:rFonts w:ascii="Times New Roman" w:hAnsi="Times New Roman" w:cs="Times New Roman"/>
          <w:bCs/>
        </w:rPr>
        <w:t xml:space="preserve"> и </w:t>
      </w:r>
      <w:r w:rsidR="001E3CDD" w:rsidRPr="00BB28C6">
        <w:rPr>
          <w:rFonts w:ascii="Times New Roman" w:hAnsi="Times New Roman" w:cs="Times New Roman"/>
          <w:bCs/>
        </w:rPr>
        <w:t xml:space="preserve">выполнение </w:t>
      </w:r>
      <w:r w:rsidR="00D7043A" w:rsidRPr="00BB28C6">
        <w:rPr>
          <w:rFonts w:ascii="Times New Roman" w:hAnsi="Times New Roman" w:cs="Times New Roman"/>
          <w:bCs/>
        </w:rPr>
        <w:t>лабораторн</w:t>
      </w:r>
      <w:r w:rsidR="001E3CDD" w:rsidRPr="00BB28C6">
        <w:rPr>
          <w:rFonts w:ascii="Times New Roman" w:hAnsi="Times New Roman" w:cs="Times New Roman"/>
          <w:bCs/>
        </w:rPr>
        <w:t>ого</w:t>
      </w:r>
      <w:r w:rsidR="00D7043A" w:rsidRPr="00BB28C6">
        <w:rPr>
          <w:rFonts w:ascii="Times New Roman" w:hAnsi="Times New Roman" w:cs="Times New Roman"/>
          <w:bCs/>
        </w:rPr>
        <w:t xml:space="preserve"> практикум</w:t>
      </w:r>
      <w:r w:rsidR="001E3CDD" w:rsidRPr="00BB28C6">
        <w:rPr>
          <w:rFonts w:ascii="Times New Roman" w:hAnsi="Times New Roman" w:cs="Times New Roman"/>
          <w:bCs/>
        </w:rPr>
        <w:t xml:space="preserve">а фиксировалось преподавателем в виде накопительной системы </w:t>
      </w:r>
      <w:proofErr w:type="gramStart"/>
      <w:r w:rsidR="001E3CDD" w:rsidRPr="00BB28C6">
        <w:rPr>
          <w:rFonts w:ascii="Times New Roman" w:hAnsi="Times New Roman" w:cs="Times New Roman"/>
          <w:bCs/>
        </w:rPr>
        <w:t>оценивания</w:t>
      </w:r>
      <w:proofErr w:type="gramEnd"/>
      <w:r w:rsidR="001E3CDD" w:rsidRPr="00BB28C6">
        <w:rPr>
          <w:rFonts w:ascii="Times New Roman" w:hAnsi="Times New Roman" w:cs="Times New Roman"/>
          <w:bCs/>
        </w:rPr>
        <w:t xml:space="preserve"> и позволяла студенту к концу семестра получить зачет по дисциплине. </w:t>
      </w:r>
      <w:r w:rsidR="0001411D" w:rsidRPr="00BB28C6">
        <w:rPr>
          <w:rFonts w:ascii="Times New Roman" w:hAnsi="Times New Roman" w:cs="Times New Roman"/>
          <w:bCs/>
        </w:rPr>
        <w:t xml:space="preserve">Разнообразные виды работы во время лабораторного практикума (допуск к работе, выполнение эксперимента, оформление отчета, собеседование по теоретической и практической части) имели свою градацию в разработанной преподавателем балльно-рейтинговой системе и являлись ведущими компонентами в системе оценивания результатов </w:t>
      </w:r>
      <w:proofErr w:type="gramStart"/>
      <w:r w:rsidR="0001411D" w:rsidRPr="00BB28C6">
        <w:rPr>
          <w:rFonts w:ascii="Times New Roman" w:hAnsi="Times New Roman" w:cs="Times New Roman"/>
          <w:bCs/>
        </w:rPr>
        <w:t>обучения по физике</w:t>
      </w:r>
      <w:proofErr w:type="gramEnd"/>
      <w:r w:rsidR="0001411D" w:rsidRPr="00BB28C6">
        <w:rPr>
          <w:rFonts w:ascii="Times New Roman" w:hAnsi="Times New Roman" w:cs="Times New Roman"/>
          <w:bCs/>
        </w:rPr>
        <w:t xml:space="preserve">.  </w:t>
      </w:r>
    </w:p>
    <w:p w:rsidR="003E2F0B" w:rsidRPr="00BB28C6" w:rsidRDefault="003E2F0B" w:rsidP="00BB28C6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</w:rPr>
      </w:pPr>
      <w:r w:rsidRPr="00BB28C6">
        <w:rPr>
          <w:rFonts w:ascii="Times New Roman" w:hAnsi="Times New Roman" w:cs="Times New Roman"/>
          <w:bCs/>
        </w:rPr>
        <w:lastRenderedPageBreak/>
        <w:t xml:space="preserve">Как известно [1], критериально-уровневая система оценки результатов обучения представляет собой </w:t>
      </w:r>
      <w:r w:rsidR="00A41F5A" w:rsidRPr="00BB28C6">
        <w:rPr>
          <w:rFonts w:ascii="Times New Roman" w:hAnsi="Times New Roman" w:cs="Times New Roman"/>
          <w:bCs/>
        </w:rPr>
        <w:t xml:space="preserve">одну из составляющих образовательного процесса. </w:t>
      </w:r>
      <w:r w:rsidR="00DE428D" w:rsidRPr="00BB28C6">
        <w:rPr>
          <w:rFonts w:ascii="Times New Roman" w:hAnsi="Times New Roman" w:cs="Times New Roman"/>
          <w:bCs/>
        </w:rPr>
        <w:t xml:space="preserve">Оценивание </w:t>
      </w:r>
      <w:r w:rsidR="000B7526" w:rsidRPr="00BB28C6">
        <w:rPr>
          <w:rFonts w:ascii="Times New Roman" w:hAnsi="Times New Roman" w:cs="Times New Roman"/>
          <w:bCs/>
        </w:rPr>
        <w:t>называется</w:t>
      </w:r>
      <w:r w:rsidR="00DE428D" w:rsidRPr="00BB28C6">
        <w:rPr>
          <w:rFonts w:ascii="Times New Roman" w:hAnsi="Times New Roman" w:cs="Times New Roman"/>
          <w:bCs/>
        </w:rPr>
        <w:t xml:space="preserve"> </w:t>
      </w:r>
      <w:proofErr w:type="spellStart"/>
      <w:r w:rsidR="00DE428D" w:rsidRPr="00BB28C6">
        <w:rPr>
          <w:rFonts w:ascii="Times New Roman" w:hAnsi="Times New Roman" w:cs="Times New Roman"/>
          <w:bCs/>
        </w:rPr>
        <w:t>критериальным</w:t>
      </w:r>
      <w:proofErr w:type="spellEnd"/>
      <w:r w:rsidR="00DE428D" w:rsidRPr="00BB28C6">
        <w:rPr>
          <w:rFonts w:ascii="Times New Roman" w:hAnsi="Times New Roman" w:cs="Times New Roman"/>
          <w:bCs/>
        </w:rPr>
        <w:t xml:space="preserve">, если </w:t>
      </w:r>
      <w:r w:rsidR="000B7526" w:rsidRPr="00BB28C6">
        <w:rPr>
          <w:rFonts w:ascii="Times New Roman" w:hAnsi="Times New Roman" w:cs="Times New Roman"/>
          <w:bCs/>
        </w:rPr>
        <w:t xml:space="preserve">основано на сравнении учебных, метапредметных и личностных достижений учащихся с заранее выработанными и известными критериями. </w:t>
      </w:r>
      <w:r w:rsidR="00A41F5A" w:rsidRPr="00BB28C6">
        <w:rPr>
          <w:rFonts w:ascii="Times New Roman" w:hAnsi="Times New Roman" w:cs="Times New Roman"/>
          <w:bCs/>
        </w:rPr>
        <w:t xml:space="preserve">Система оценивания выступает и как средство диагностики, и как инструмент обратной связи в учебном процессе. Объективная и открытая система оценивания способствует формированию у учащегося критического отношения к своей деятельности, развитию самостоятельности и </w:t>
      </w:r>
      <w:r w:rsidR="00401C9B" w:rsidRPr="00BB28C6">
        <w:rPr>
          <w:rFonts w:ascii="Times New Roman" w:hAnsi="Times New Roman" w:cs="Times New Roman"/>
          <w:bCs/>
        </w:rPr>
        <w:t>адекватной самооценке.</w:t>
      </w:r>
      <w:r w:rsidR="00A41F5A" w:rsidRPr="00BB28C6">
        <w:rPr>
          <w:rFonts w:ascii="Times New Roman" w:hAnsi="Times New Roman" w:cs="Times New Roman"/>
          <w:bCs/>
        </w:rPr>
        <w:t xml:space="preserve"> </w:t>
      </w:r>
      <w:r w:rsidR="00EB55F9" w:rsidRPr="00BB28C6">
        <w:rPr>
          <w:rFonts w:ascii="Times New Roman" w:hAnsi="Times New Roman" w:cs="Times New Roman"/>
          <w:bCs/>
        </w:rPr>
        <w:t>В последнее время в образовательном пространстве наблюдается изменение значения контролирующих средств – они приобретают функции активизации процесса обучения и управления его качеством</w:t>
      </w:r>
      <w:r w:rsidR="000B7526" w:rsidRPr="00BB28C6">
        <w:rPr>
          <w:rFonts w:ascii="Times New Roman" w:hAnsi="Times New Roman" w:cs="Times New Roman"/>
          <w:bCs/>
        </w:rPr>
        <w:t>, отслеживают эффективность образовательного процесса.</w:t>
      </w:r>
    </w:p>
    <w:p w:rsidR="00DB70AF" w:rsidRPr="00BB28C6" w:rsidRDefault="00DB70AF" w:rsidP="00BB28C6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</w:rPr>
      </w:pPr>
      <w:r w:rsidRPr="00BB28C6">
        <w:rPr>
          <w:rFonts w:ascii="Times New Roman" w:hAnsi="Times New Roman" w:cs="Times New Roman"/>
          <w:bCs/>
        </w:rPr>
        <w:t xml:space="preserve">Перенос учебных ситуаций в онлайн среду вызвал трудоемкий, но необходимый пересмотр </w:t>
      </w:r>
      <w:r w:rsidR="00561EB5" w:rsidRPr="00BB28C6">
        <w:rPr>
          <w:rFonts w:ascii="Times New Roman" w:hAnsi="Times New Roman" w:cs="Times New Roman"/>
          <w:bCs/>
        </w:rPr>
        <w:t>системы оценки качества обучения</w:t>
      </w:r>
      <w:r w:rsidRPr="00BB28C6">
        <w:rPr>
          <w:rFonts w:ascii="Times New Roman" w:hAnsi="Times New Roman" w:cs="Times New Roman"/>
          <w:bCs/>
        </w:rPr>
        <w:t>. Процессуальные, поведенческие и концептуальные аспекты обучения изменились</w:t>
      </w:r>
      <w:r w:rsidR="00B54727" w:rsidRPr="00BB28C6">
        <w:rPr>
          <w:rFonts w:ascii="Times New Roman" w:hAnsi="Times New Roman" w:cs="Times New Roman"/>
          <w:bCs/>
        </w:rPr>
        <w:t xml:space="preserve"> [2]</w:t>
      </w:r>
      <w:r w:rsidRPr="00BB28C6">
        <w:rPr>
          <w:rFonts w:ascii="Times New Roman" w:hAnsi="Times New Roman" w:cs="Times New Roman"/>
          <w:bCs/>
        </w:rPr>
        <w:t xml:space="preserve">, что объективно повлекло </w:t>
      </w:r>
      <w:r w:rsidR="00743AA5" w:rsidRPr="00BB28C6">
        <w:rPr>
          <w:rFonts w:ascii="Times New Roman" w:hAnsi="Times New Roman" w:cs="Times New Roman"/>
          <w:bCs/>
        </w:rPr>
        <w:t xml:space="preserve">необходимую </w:t>
      </w:r>
      <w:r w:rsidRPr="00BB28C6">
        <w:rPr>
          <w:rFonts w:ascii="Times New Roman" w:hAnsi="Times New Roman" w:cs="Times New Roman"/>
          <w:bCs/>
        </w:rPr>
        <w:t>актуализацию.</w:t>
      </w:r>
      <w:r w:rsidR="00743AA5" w:rsidRPr="00BB28C6">
        <w:rPr>
          <w:rFonts w:ascii="Times New Roman" w:hAnsi="Times New Roman" w:cs="Times New Roman"/>
          <w:bCs/>
        </w:rPr>
        <w:t xml:space="preserve"> Поскольку понятие системы оценки качества дистанционного обучения предполагает наличие диагностических и оценочных процедур, </w:t>
      </w:r>
      <w:r w:rsidR="007223BE" w:rsidRPr="00BB28C6">
        <w:rPr>
          <w:rFonts w:ascii="Times New Roman" w:hAnsi="Times New Roman" w:cs="Times New Roman"/>
          <w:bCs/>
        </w:rPr>
        <w:t xml:space="preserve">необходимо их </w:t>
      </w:r>
      <w:r w:rsidR="00B54727" w:rsidRPr="00BB28C6">
        <w:rPr>
          <w:rFonts w:ascii="Times New Roman" w:hAnsi="Times New Roman" w:cs="Times New Roman"/>
          <w:bCs/>
        </w:rPr>
        <w:t>адаптировать к</w:t>
      </w:r>
      <w:r w:rsidR="007223BE" w:rsidRPr="00BB28C6">
        <w:rPr>
          <w:rFonts w:ascii="Times New Roman" w:hAnsi="Times New Roman" w:cs="Times New Roman"/>
          <w:bCs/>
        </w:rPr>
        <w:t xml:space="preserve"> новым технологиям. К примеру, устный опрос как распространенный и эффективный метод контроля знаний</w:t>
      </w:r>
      <w:r w:rsidR="00B54727" w:rsidRPr="00BB28C6">
        <w:rPr>
          <w:rFonts w:ascii="Times New Roman" w:hAnsi="Times New Roman" w:cs="Times New Roman"/>
          <w:bCs/>
        </w:rPr>
        <w:t xml:space="preserve"> при дистанционном обучении становится одним из трудоемких методов, требующих абсолютно синхронной связи студента и педагога и высоких технических параметров точек доступа сети Интернет, что не всегда выполнимо по ряду объективных причин.</w:t>
      </w:r>
      <w:r w:rsidR="007223BE" w:rsidRPr="00BB28C6">
        <w:rPr>
          <w:rFonts w:ascii="Times New Roman" w:hAnsi="Times New Roman" w:cs="Times New Roman"/>
          <w:bCs/>
        </w:rPr>
        <w:t xml:space="preserve">  </w:t>
      </w:r>
    </w:p>
    <w:p w:rsidR="00225E0E" w:rsidRPr="00BB28C6" w:rsidRDefault="00225E0E" w:rsidP="00BB28C6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</w:rPr>
      </w:pPr>
      <w:r w:rsidRPr="00BB28C6">
        <w:rPr>
          <w:rFonts w:ascii="Times New Roman" w:hAnsi="Times New Roman" w:cs="Times New Roman"/>
          <w:bCs/>
        </w:rPr>
        <w:t>При разработке критериально-уровневой системы оценивания результатов обучения были составлены как перечень проверяемых планируемых результатов (</w:t>
      </w:r>
      <w:r w:rsidR="004356E5" w:rsidRPr="00BB28C6">
        <w:rPr>
          <w:rFonts w:ascii="Times New Roman" w:hAnsi="Times New Roman" w:cs="Times New Roman"/>
          <w:bCs/>
        </w:rPr>
        <w:t>становление</w:t>
      </w:r>
      <w:r w:rsidRPr="00BB28C6">
        <w:rPr>
          <w:rFonts w:ascii="Times New Roman" w:hAnsi="Times New Roman" w:cs="Times New Roman"/>
          <w:bCs/>
        </w:rPr>
        <w:t xml:space="preserve"> и планомерное развитие компетенций, соответствующих федеральному государственному </w:t>
      </w:r>
      <w:r w:rsidR="00516448" w:rsidRPr="00BB28C6">
        <w:rPr>
          <w:rFonts w:ascii="Times New Roman" w:hAnsi="Times New Roman" w:cs="Times New Roman"/>
          <w:bCs/>
        </w:rPr>
        <w:t xml:space="preserve">образовательному </w:t>
      </w:r>
      <w:r w:rsidRPr="00BB28C6">
        <w:rPr>
          <w:rFonts w:ascii="Times New Roman" w:hAnsi="Times New Roman" w:cs="Times New Roman"/>
          <w:bCs/>
        </w:rPr>
        <w:t>стандарту)</w:t>
      </w:r>
      <w:r w:rsidR="00516448" w:rsidRPr="00BB28C6">
        <w:rPr>
          <w:rFonts w:ascii="Times New Roman" w:hAnsi="Times New Roman" w:cs="Times New Roman"/>
          <w:bCs/>
        </w:rPr>
        <w:t xml:space="preserve">, так и </w:t>
      </w:r>
      <w:r w:rsidR="00DE428D" w:rsidRPr="00BB28C6">
        <w:rPr>
          <w:rFonts w:ascii="Times New Roman" w:hAnsi="Times New Roman" w:cs="Times New Roman"/>
          <w:bCs/>
        </w:rPr>
        <w:t xml:space="preserve">набор </w:t>
      </w:r>
      <w:r w:rsidR="00516448" w:rsidRPr="00BB28C6">
        <w:rPr>
          <w:rFonts w:ascii="Times New Roman" w:hAnsi="Times New Roman" w:cs="Times New Roman"/>
          <w:bCs/>
        </w:rPr>
        <w:t>проверяемых элементов содержания</w:t>
      </w:r>
      <w:r w:rsidR="004356E5" w:rsidRPr="00BB28C6">
        <w:rPr>
          <w:rFonts w:ascii="Times New Roman" w:hAnsi="Times New Roman" w:cs="Times New Roman"/>
          <w:bCs/>
        </w:rPr>
        <w:t xml:space="preserve"> дисциплины с учетом формируемых умений и навыков.</w:t>
      </w:r>
      <w:r w:rsidR="00580722" w:rsidRPr="00BB28C6">
        <w:rPr>
          <w:rFonts w:ascii="Times New Roman" w:hAnsi="Times New Roman" w:cs="Times New Roman"/>
          <w:bCs/>
        </w:rPr>
        <w:t xml:space="preserve"> </w:t>
      </w:r>
      <w:r w:rsidR="002E0249" w:rsidRPr="00BB28C6">
        <w:rPr>
          <w:rFonts w:ascii="Times New Roman" w:hAnsi="Times New Roman" w:cs="Times New Roman"/>
          <w:bCs/>
        </w:rPr>
        <w:t>Каждый уровень достижений, отмечаемый определённым баллом, имеет дескриптор с описанием констатирующих действий студента по отношению к данному критерию.</w:t>
      </w:r>
    </w:p>
    <w:p w:rsidR="00DE428D" w:rsidRPr="00BB28C6" w:rsidRDefault="003E1346" w:rsidP="00BB28C6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</w:rPr>
      </w:pPr>
      <w:r w:rsidRPr="00BB28C6">
        <w:rPr>
          <w:rFonts w:ascii="Times New Roman" w:hAnsi="Times New Roman" w:cs="Times New Roman"/>
          <w:bCs/>
        </w:rPr>
        <w:t>Рассмотрим пример учебного задания по теме «</w:t>
      </w:r>
      <w:r w:rsidR="0023480A" w:rsidRPr="00BB28C6">
        <w:rPr>
          <w:rFonts w:ascii="Times New Roman" w:hAnsi="Times New Roman" w:cs="Times New Roman"/>
          <w:bCs/>
        </w:rPr>
        <w:t>Физические основы УВЧ-терапии</w:t>
      </w:r>
      <w:r w:rsidRPr="00BB28C6">
        <w:rPr>
          <w:rFonts w:ascii="Times New Roman" w:hAnsi="Times New Roman" w:cs="Times New Roman"/>
          <w:bCs/>
        </w:rPr>
        <w:t>»</w:t>
      </w:r>
      <w:r w:rsidR="0023480A" w:rsidRPr="00BB28C6">
        <w:rPr>
          <w:rFonts w:ascii="Times New Roman" w:hAnsi="Times New Roman" w:cs="Times New Roman"/>
          <w:bCs/>
        </w:rPr>
        <w:t>.</w:t>
      </w:r>
    </w:p>
    <w:p w:rsidR="0023480A" w:rsidRPr="00BB28C6" w:rsidRDefault="0023480A" w:rsidP="00BB28C6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</w:rPr>
      </w:pPr>
      <w:r w:rsidRPr="00BB28C6">
        <w:rPr>
          <w:rFonts w:ascii="Times New Roman" w:hAnsi="Times New Roman" w:cs="Times New Roman"/>
          <w:bCs/>
          <w:i/>
          <w:iCs/>
        </w:rPr>
        <w:t>Задание</w:t>
      </w:r>
      <w:r w:rsidRPr="00BB28C6">
        <w:rPr>
          <w:rFonts w:ascii="Times New Roman" w:hAnsi="Times New Roman" w:cs="Times New Roman"/>
          <w:bCs/>
        </w:rPr>
        <w:t xml:space="preserve">: </w:t>
      </w:r>
      <w:r w:rsidR="00FD16E5" w:rsidRPr="00BB28C6">
        <w:rPr>
          <w:rFonts w:ascii="Times New Roman" w:hAnsi="Times New Roman" w:cs="Times New Roman"/>
          <w:bCs/>
        </w:rPr>
        <w:t xml:space="preserve">изучите описание лабораторной работы, ознакомьтесь с </w:t>
      </w:r>
      <w:r w:rsidR="002B5FF1" w:rsidRPr="00BB28C6">
        <w:rPr>
          <w:rFonts w:ascii="Times New Roman" w:hAnsi="Times New Roman" w:cs="Times New Roman"/>
          <w:bCs/>
        </w:rPr>
        <w:t>фото- и видеоматериалами. Н</w:t>
      </w:r>
      <w:r w:rsidR="005731A9" w:rsidRPr="00BB28C6">
        <w:rPr>
          <w:rFonts w:ascii="Times New Roman" w:hAnsi="Times New Roman" w:cs="Times New Roman"/>
          <w:bCs/>
        </w:rPr>
        <w:t xml:space="preserve">а основе предложенных экспериментальных данных постройте зависимость температуры двух образцов (диэлектрической жидкости и раствора электролита) от времени воздействия УВЧ электрического и магнитного полей, представив информацию графически. </w:t>
      </w:r>
      <w:r w:rsidR="002B5FF1" w:rsidRPr="00BB28C6">
        <w:rPr>
          <w:rFonts w:ascii="Times New Roman" w:hAnsi="Times New Roman" w:cs="Times New Roman"/>
          <w:bCs/>
        </w:rPr>
        <w:t>Сформулируйте вывод об особенностях влияния высокочастотных полей на материалы.</w:t>
      </w:r>
      <w:r w:rsidR="00E613D1" w:rsidRPr="00BB28C6">
        <w:rPr>
          <w:rFonts w:ascii="Times New Roman" w:hAnsi="Times New Roman" w:cs="Times New Roman"/>
          <w:bCs/>
        </w:rPr>
        <w:t xml:space="preserve"> </w:t>
      </w:r>
      <w:r w:rsidR="005731A9" w:rsidRPr="00BB28C6">
        <w:rPr>
          <w:rFonts w:ascii="Times New Roman" w:hAnsi="Times New Roman" w:cs="Times New Roman"/>
          <w:bCs/>
        </w:rPr>
        <w:t>Ответьте на предложенные вопросы по теме исследования.</w:t>
      </w:r>
    </w:p>
    <w:p w:rsidR="00225E0E" w:rsidRPr="00BB28C6" w:rsidRDefault="00590758" w:rsidP="00BB28C6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</w:rPr>
      </w:pPr>
      <w:r w:rsidRPr="00BB28C6">
        <w:rPr>
          <w:rFonts w:ascii="Times New Roman" w:hAnsi="Times New Roman" w:cs="Times New Roman"/>
          <w:bCs/>
          <w:i/>
          <w:iCs/>
        </w:rPr>
        <w:t>Указания</w:t>
      </w:r>
      <w:r w:rsidR="00FD16E5" w:rsidRPr="00BB28C6">
        <w:rPr>
          <w:rFonts w:ascii="Times New Roman" w:hAnsi="Times New Roman" w:cs="Times New Roman"/>
          <w:bCs/>
          <w:i/>
          <w:iCs/>
        </w:rPr>
        <w:t xml:space="preserve"> для студентов</w:t>
      </w:r>
      <w:r w:rsidR="00F8563B" w:rsidRPr="00BB28C6">
        <w:rPr>
          <w:rFonts w:ascii="Times New Roman" w:hAnsi="Times New Roman" w:cs="Times New Roman"/>
          <w:bCs/>
        </w:rPr>
        <w:t xml:space="preserve">: ознакомившись с табличными данными из файла, выберите равномерный рабочий масштаб для графиков, укажите размерность используемых физических величин. Количество представленных в отчете рисунков – два </w:t>
      </w:r>
      <w:r w:rsidR="00CF7ABE" w:rsidRPr="00BB28C6">
        <w:rPr>
          <w:rFonts w:ascii="Times New Roman" w:hAnsi="Times New Roman" w:cs="Times New Roman"/>
          <w:bCs/>
        </w:rPr>
        <w:t>(электрическое и магнитное поле отдельно)</w:t>
      </w:r>
      <w:r w:rsidR="00F8563B" w:rsidRPr="00BB28C6">
        <w:rPr>
          <w:rFonts w:ascii="Times New Roman" w:hAnsi="Times New Roman" w:cs="Times New Roman"/>
          <w:bCs/>
        </w:rPr>
        <w:t xml:space="preserve">, </w:t>
      </w:r>
      <w:r w:rsidR="00CF7ABE" w:rsidRPr="00BB28C6">
        <w:rPr>
          <w:rFonts w:ascii="Times New Roman" w:hAnsi="Times New Roman" w:cs="Times New Roman"/>
          <w:bCs/>
        </w:rPr>
        <w:t>на каждом по две кривые – поведение электролита и диэлектрика при воздействии УВЧ поля.</w:t>
      </w:r>
    </w:p>
    <w:p w:rsidR="00670ED1" w:rsidRPr="00BB28C6" w:rsidRDefault="00415737" w:rsidP="00BB28C6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</w:rPr>
      </w:pPr>
      <w:r w:rsidRPr="00BB28C6">
        <w:rPr>
          <w:rFonts w:ascii="Times New Roman" w:hAnsi="Times New Roman" w:cs="Times New Roman"/>
          <w:bCs/>
          <w:i/>
          <w:iCs/>
        </w:rPr>
        <w:t>Рекомендации для преподавателя</w:t>
      </w:r>
      <w:r w:rsidRPr="00BB28C6">
        <w:rPr>
          <w:rFonts w:ascii="Times New Roman" w:hAnsi="Times New Roman" w:cs="Times New Roman"/>
          <w:bCs/>
        </w:rPr>
        <w:t xml:space="preserve">: </w:t>
      </w:r>
      <w:r w:rsidR="00590758" w:rsidRPr="00BB28C6">
        <w:rPr>
          <w:rFonts w:ascii="Times New Roman" w:hAnsi="Times New Roman" w:cs="Times New Roman"/>
          <w:bCs/>
        </w:rPr>
        <w:t xml:space="preserve">создать условия и предпосылки формирования универсальной компетенции УК-1 (способность осуществлять критический анализ проблемных ситуаций на основе системного подхода, вырабатывать стратегию действий) через </w:t>
      </w:r>
      <w:r w:rsidR="00670ED1" w:rsidRPr="00BB28C6">
        <w:rPr>
          <w:rFonts w:ascii="Times New Roman" w:hAnsi="Times New Roman" w:cs="Times New Roman"/>
          <w:bCs/>
        </w:rPr>
        <w:t>самостоятельную образовательную деятельность студентов.</w:t>
      </w:r>
    </w:p>
    <w:p w:rsidR="002B5FF1" w:rsidRPr="00BB28C6" w:rsidRDefault="002B5FF1" w:rsidP="00BB28C6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  <w:i/>
          <w:iCs/>
        </w:rPr>
      </w:pPr>
      <w:r w:rsidRPr="00BB28C6">
        <w:rPr>
          <w:rFonts w:ascii="Times New Roman" w:hAnsi="Times New Roman" w:cs="Times New Roman"/>
          <w:bCs/>
          <w:i/>
          <w:iCs/>
        </w:rPr>
        <w:t xml:space="preserve">Критерий 1: Оформление </w:t>
      </w:r>
      <w:r w:rsidR="00FE4961" w:rsidRPr="00BB28C6">
        <w:rPr>
          <w:rFonts w:ascii="Times New Roman" w:hAnsi="Times New Roman" w:cs="Times New Roman"/>
          <w:bCs/>
          <w:i/>
          <w:iCs/>
        </w:rPr>
        <w:t>лабораторной работы</w:t>
      </w:r>
      <w:r w:rsidRPr="00BB28C6">
        <w:rPr>
          <w:rFonts w:ascii="Times New Roman" w:hAnsi="Times New Roman" w:cs="Times New Roman"/>
          <w:bCs/>
          <w:i/>
          <w:iCs/>
        </w:rPr>
        <w:t>.</w:t>
      </w:r>
    </w:p>
    <w:p w:rsidR="00D65573" w:rsidRPr="00BB28C6" w:rsidRDefault="00D65573" w:rsidP="00BB28C6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</w:rPr>
      </w:pPr>
      <w:r w:rsidRPr="00BB28C6">
        <w:rPr>
          <w:rFonts w:ascii="Times New Roman" w:hAnsi="Times New Roman" w:cs="Times New Roman"/>
          <w:bCs/>
          <w:i/>
          <w:iCs/>
        </w:rPr>
        <w:t>Дескрипторы к критерию 1</w:t>
      </w:r>
      <w:r w:rsidRPr="00BB28C6">
        <w:rPr>
          <w:rFonts w:ascii="Times New Roman" w:hAnsi="Times New Roman" w:cs="Times New Roman"/>
          <w:bCs/>
        </w:rPr>
        <w:t xml:space="preserve">: </w:t>
      </w:r>
      <w:proofErr w:type="gramStart"/>
      <w:r w:rsidRPr="00BB28C6">
        <w:rPr>
          <w:rFonts w:ascii="Times New Roman" w:hAnsi="Times New Roman" w:cs="Times New Roman"/>
          <w:bCs/>
        </w:rPr>
        <w:t xml:space="preserve">Указаны название, цель лабораторной работы и используемое оборудование (1 балл); в работе присутствует краткий теоретический обзор изучаемого явления (1 балл); </w:t>
      </w:r>
      <w:r w:rsidR="00C51650" w:rsidRPr="00BB28C6">
        <w:rPr>
          <w:rFonts w:ascii="Times New Roman" w:hAnsi="Times New Roman" w:cs="Times New Roman"/>
          <w:bCs/>
        </w:rPr>
        <w:t xml:space="preserve">приведена </w:t>
      </w:r>
      <w:r w:rsidR="00F67CDF" w:rsidRPr="00BB28C6">
        <w:rPr>
          <w:rFonts w:ascii="Times New Roman" w:hAnsi="Times New Roman" w:cs="Times New Roman"/>
          <w:bCs/>
        </w:rPr>
        <w:t xml:space="preserve">схема экспериментальной установки (1 балл); </w:t>
      </w:r>
      <w:r w:rsidR="00C51650" w:rsidRPr="00BB28C6">
        <w:rPr>
          <w:rFonts w:ascii="Times New Roman" w:hAnsi="Times New Roman" w:cs="Times New Roman"/>
          <w:bCs/>
        </w:rPr>
        <w:t xml:space="preserve">приборы и их основные технические характеристики (пределы измерения, цена деления шкалы, погрешность) указаны (1 балл); </w:t>
      </w:r>
      <w:r w:rsidRPr="00BB28C6">
        <w:rPr>
          <w:rFonts w:ascii="Times New Roman" w:hAnsi="Times New Roman" w:cs="Times New Roman"/>
          <w:bCs/>
        </w:rPr>
        <w:t xml:space="preserve">все записи </w:t>
      </w:r>
      <w:r w:rsidR="00C51650" w:rsidRPr="00BB28C6">
        <w:rPr>
          <w:rFonts w:ascii="Times New Roman" w:hAnsi="Times New Roman" w:cs="Times New Roman"/>
          <w:bCs/>
        </w:rPr>
        <w:lastRenderedPageBreak/>
        <w:t xml:space="preserve">в тетради </w:t>
      </w:r>
      <w:r w:rsidRPr="00BB28C6">
        <w:rPr>
          <w:rFonts w:ascii="Times New Roman" w:hAnsi="Times New Roman" w:cs="Times New Roman"/>
          <w:bCs/>
        </w:rPr>
        <w:t>сделаны аккуратно и грамотно (1 балл);</w:t>
      </w:r>
      <w:proofErr w:type="gramEnd"/>
      <w:r w:rsidRPr="00BB28C6">
        <w:rPr>
          <w:rFonts w:ascii="Times New Roman" w:hAnsi="Times New Roman" w:cs="Times New Roman"/>
          <w:bCs/>
        </w:rPr>
        <w:t xml:space="preserve"> </w:t>
      </w:r>
      <w:r w:rsidR="00F67CDF" w:rsidRPr="00BB28C6">
        <w:rPr>
          <w:rFonts w:ascii="Times New Roman" w:hAnsi="Times New Roman" w:cs="Times New Roman"/>
          <w:bCs/>
        </w:rPr>
        <w:t xml:space="preserve">даны правильные </w:t>
      </w:r>
      <w:r w:rsidR="00C51650" w:rsidRPr="00BB28C6">
        <w:rPr>
          <w:rFonts w:ascii="Times New Roman" w:hAnsi="Times New Roman" w:cs="Times New Roman"/>
          <w:bCs/>
        </w:rPr>
        <w:t xml:space="preserve">и </w:t>
      </w:r>
      <w:r w:rsidR="00F67CDF" w:rsidRPr="00BB28C6">
        <w:rPr>
          <w:rFonts w:ascii="Times New Roman" w:hAnsi="Times New Roman" w:cs="Times New Roman"/>
          <w:bCs/>
        </w:rPr>
        <w:t>лаконичные ответы на вопросы самоконтроля (1 балл).</w:t>
      </w:r>
    </w:p>
    <w:p w:rsidR="00D93AB3" w:rsidRPr="00BB28C6" w:rsidRDefault="00FE4961" w:rsidP="00BB28C6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</w:rPr>
      </w:pPr>
      <w:r w:rsidRPr="00BB28C6">
        <w:rPr>
          <w:rFonts w:ascii="Times New Roman" w:hAnsi="Times New Roman" w:cs="Times New Roman"/>
          <w:bCs/>
        </w:rPr>
        <w:t>Высокий уровень достижений (</w:t>
      </w:r>
      <w:r w:rsidR="00F67CDF" w:rsidRPr="00BB28C6">
        <w:rPr>
          <w:rFonts w:ascii="Times New Roman" w:hAnsi="Times New Roman" w:cs="Times New Roman"/>
          <w:bCs/>
        </w:rPr>
        <w:t>6</w:t>
      </w:r>
      <w:r w:rsidRPr="00BB28C6">
        <w:rPr>
          <w:rFonts w:ascii="Times New Roman" w:hAnsi="Times New Roman" w:cs="Times New Roman"/>
          <w:bCs/>
        </w:rPr>
        <w:t xml:space="preserve"> балл</w:t>
      </w:r>
      <w:r w:rsidR="00F67CDF" w:rsidRPr="00BB28C6">
        <w:rPr>
          <w:rFonts w:ascii="Times New Roman" w:hAnsi="Times New Roman" w:cs="Times New Roman"/>
          <w:bCs/>
        </w:rPr>
        <w:t>ов</w:t>
      </w:r>
      <w:r w:rsidRPr="00BB28C6">
        <w:rPr>
          <w:rFonts w:ascii="Times New Roman" w:hAnsi="Times New Roman" w:cs="Times New Roman"/>
          <w:bCs/>
        </w:rPr>
        <w:t xml:space="preserve">): </w:t>
      </w:r>
      <w:r w:rsidR="00864ED4" w:rsidRPr="00BB28C6">
        <w:rPr>
          <w:rFonts w:ascii="Times New Roman" w:hAnsi="Times New Roman" w:cs="Times New Roman"/>
          <w:bCs/>
        </w:rPr>
        <w:t xml:space="preserve">Работа оформлена в полном объеме без существенных замечаний, </w:t>
      </w:r>
      <w:r w:rsidR="00D93AB3" w:rsidRPr="00BB28C6">
        <w:rPr>
          <w:rFonts w:ascii="Times New Roman" w:hAnsi="Times New Roman" w:cs="Times New Roman"/>
          <w:bCs/>
        </w:rPr>
        <w:t xml:space="preserve">в теоретическом обзоре конспективно отражены все изучаемые понятия, при необходимости приведены формулы с указанием физических величин и их размерности, </w:t>
      </w:r>
      <w:r w:rsidR="007F7040" w:rsidRPr="00BB28C6">
        <w:rPr>
          <w:rFonts w:ascii="Times New Roman" w:hAnsi="Times New Roman" w:cs="Times New Roman"/>
          <w:bCs/>
        </w:rPr>
        <w:t xml:space="preserve">приведена схема установки с указаниями основных элементов установки, </w:t>
      </w:r>
      <w:r w:rsidR="00D93AB3" w:rsidRPr="00BB28C6">
        <w:rPr>
          <w:rFonts w:ascii="Times New Roman" w:hAnsi="Times New Roman" w:cs="Times New Roman"/>
          <w:bCs/>
        </w:rPr>
        <w:t>ответы на вопросы самоконтроля развернутые, однозначные.</w:t>
      </w:r>
    </w:p>
    <w:p w:rsidR="00D93AB3" w:rsidRPr="00BB28C6" w:rsidRDefault="00D93AB3" w:rsidP="00BB28C6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</w:rPr>
      </w:pPr>
      <w:bookmarkStart w:id="3" w:name="_Hlk75253741"/>
      <w:r w:rsidRPr="00BB28C6">
        <w:rPr>
          <w:rFonts w:ascii="Times New Roman" w:hAnsi="Times New Roman" w:cs="Times New Roman"/>
          <w:bCs/>
        </w:rPr>
        <w:t xml:space="preserve"> Средний уровень достижений (4 балла): Работа имеет ряд недочетов, исправленных после замечаний преподавателя, теоретический обзор не имеет логически связанной структуры, </w:t>
      </w:r>
      <w:r w:rsidR="000866BA" w:rsidRPr="00BB28C6">
        <w:rPr>
          <w:rFonts w:ascii="Times New Roman" w:hAnsi="Times New Roman" w:cs="Times New Roman"/>
          <w:bCs/>
        </w:rPr>
        <w:t xml:space="preserve">схема экспериментальной установки выполнена небрежно, </w:t>
      </w:r>
      <w:r w:rsidRPr="00BB28C6">
        <w:rPr>
          <w:rFonts w:ascii="Times New Roman" w:hAnsi="Times New Roman" w:cs="Times New Roman"/>
          <w:bCs/>
        </w:rPr>
        <w:t xml:space="preserve">ответы на вопросы самоконтроля </w:t>
      </w:r>
      <w:r w:rsidR="003E673B" w:rsidRPr="00BB28C6">
        <w:rPr>
          <w:rFonts w:ascii="Times New Roman" w:hAnsi="Times New Roman" w:cs="Times New Roman"/>
          <w:bCs/>
        </w:rPr>
        <w:t xml:space="preserve">частично отражают обсуждаемое явление и </w:t>
      </w:r>
      <w:r w:rsidRPr="00BB28C6">
        <w:rPr>
          <w:rFonts w:ascii="Times New Roman" w:hAnsi="Times New Roman" w:cs="Times New Roman"/>
          <w:bCs/>
        </w:rPr>
        <w:t>требуют уточнения</w:t>
      </w:r>
      <w:r w:rsidR="003E673B" w:rsidRPr="00BB28C6">
        <w:rPr>
          <w:rFonts w:ascii="Times New Roman" w:hAnsi="Times New Roman" w:cs="Times New Roman"/>
          <w:bCs/>
        </w:rPr>
        <w:t>,</w:t>
      </w:r>
      <w:r w:rsidRPr="00BB28C6">
        <w:rPr>
          <w:rFonts w:ascii="Times New Roman" w:hAnsi="Times New Roman" w:cs="Times New Roman"/>
          <w:bCs/>
        </w:rPr>
        <w:t xml:space="preserve"> доработк</w:t>
      </w:r>
      <w:r w:rsidR="003E673B" w:rsidRPr="00BB28C6">
        <w:rPr>
          <w:rFonts w:ascii="Times New Roman" w:hAnsi="Times New Roman" w:cs="Times New Roman"/>
          <w:bCs/>
        </w:rPr>
        <w:t>у</w:t>
      </w:r>
      <w:r w:rsidRPr="00BB28C6">
        <w:rPr>
          <w:rFonts w:ascii="Times New Roman" w:hAnsi="Times New Roman" w:cs="Times New Roman"/>
          <w:bCs/>
        </w:rPr>
        <w:t>.</w:t>
      </w:r>
    </w:p>
    <w:bookmarkEnd w:id="3"/>
    <w:p w:rsidR="00D93AB3" w:rsidRPr="00BB28C6" w:rsidRDefault="00D93AB3" w:rsidP="00BB28C6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</w:rPr>
      </w:pPr>
      <w:r w:rsidRPr="00BB28C6">
        <w:rPr>
          <w:rFonts w:ascii="Times New Roman" w:hAnsi="Times New Roman" w:cs="Times New Roman"/>
          <w:bCs/>
        </w:rPr>
        <w:t xml:space="preserve">Низкий уровень достижений (2 балла): Работа представлена в неполном объеме, </w:t>
      </w:r>
      <w:r w:rsidR="009B65B8" w:rsidRPr="00BB28C6">
        <w:rPr>
          <w:rFonts w:ascii="Times New Roman" w:hAnsi="Times New Roman" w:cs="Times New Roman"/>
          <w:bCs/>
        </w:rPr>
        <w:t xml:space="preserve">имеются значительные </w:t>
      </w:r>
      <w:r w:rsidR="000866BA" w:rsidRPr="00BB28C6">
        <w:rPr>
          <w:rFonts w:ascii="Times New Roman" w:hAnsi="Times New Roman" w:cs="Times New Roman"/>
          <w:bCs/>
        </w:rPr>
        <w:t>пробелы</w:t>
      </w:r>
      <w:r w:rsidR="009B65B8" w:rsidRPr="00BB28C6">
        <w:rPr>
          <w:rFonts w:ascii="Times New Roman" w:hAnsi="Times New Roman" w:cs="Times New Roman"/>
          <w:bCs/>
        </w:rPr>
        <w:t xml:space="preserve"> в конспекте теоретического блока</w:t>
      </w:r>
      <w:r w:rsidR="000866BA" w:rsidRPr="00BB28C6">
        <w:rPr>
          <w:rFonts w:ascii="Times New Roman" w:hAnsi="Times New Roman" w:cs="Times New Roman"/>
          <w:bCs/>
        </w:rPr>
        <w:t xml:space="preserve">, отсутствует схема экспериментальной установки, </w:t>
      </w:r>
      <w:r w:rsidR="003E673B" w:rsidRPr="00BB28C6">
        <w:rPr>
          <w:rFonts w:ascii="Times New Roman" w:hAnsi="Times New Roman" w:cs="Times New Roman"/>
          <w:bCs/>
        </w:rPr>
        <w:t>ответы на вопросы самоконтроля</w:t>
      </w:r>
      <w:r w:rsidRPr="00BB28C6">
        <w:rPr>
          <w:rFonts w:ascii="Times New Roman" w:hAnsi="Times New Roman" w:cs="Times New Roman"/>
          <w:bCs/>
        </w:rPr>
        <w:t xml:space="preserve"> не</w:t>
      </w:r>
      <w:r w:rsidR="000866BA" w:rsidRPr="00BB28C6">
        <w:rPr>
          <w:rFonts w:ascii="Times New Roman" w:hAnsi="Times New Roman" w:cs="Times New Roman"/>
          <w:bCs/>
        </w:rPr>
        <w:t xml:space="preserve"> </w:t>
      </w:r>
      <w:r w:rsidRPr="00BB28C6">
        <w:rPr>
          <w:rFonts w:ascii="Times New Roman" w:hAnsi="Times New Roman" w:cs="Times New Roman"/>
          <w:bCs/>
        </w:rPr>
        <w:t xml:space="preserve">соответствуют </w:t>
      </w:r>
      <w:r w:rsidR="003C0FFF" w:rsidRPr="00BB28C6">
        <w:rPr>
          <w:rFonts w:ascii="Times New Roman" w:hAnsi="Times New Roman" w:cs="Times New Roman"/>
          <w:bCs/>
        </w:rPr>
        <w:t>фактическому материалу</w:t>
      </w:r>
      <w:r w:rsidR="000866BA" w:rsidRPr="00BB28C6">
        <w:rPr>
          <w:rFonts w:ascii="Times New Roman" w:hAnsi="Times New Roman" w:cs="Times New Roman"/>
          <w:bCs/>
        </w:rPr>
        <w:t>.</w:t>
      </w:r>
    </w:p>
    <w:p w:rsidR="00FD16E5" w:rsidRPr="00BB28C6" w:rsidRDefault="00FD16E5" w:rsidP="00BB28C6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  <w:i/>
          <w:iCs/>
        </w:rPr>
      </w:pPr>
      <w:r w:rsidRPr="00BB28C6">
        <w:rPr>
          <w:rFonts w:ascii="Times New Roman" w:hAnsi="Times New Roman" w:cs="Times New Roman"/>
          <w:bCs/>
          <w:i/>
          <w:iCs/>
        </w:rPr>
        <w:t xml:space="preserve">Критерий </w:t>
      </w:r>
      <w:r w:rsidR="002B5FF1" w:rsidRPr="00BB28C6">
        <w:rPr>
          <w:rFonts w:ascii="Times New Roman" w:hAnsi="Times New Roman" w:cs="Times New Roman"/>
          <w:bCs/>
          <w:i/>
          <w:iCs/>
        </w:rPr>
        <w:t>2</w:t>
      </w:r>
      <w:r w:rsidRPr="00BB28C6">
        <w:rPr>
          <w:rFonts w:ascii="Times New Roman" w:hAnsi="Times New Roman" w:cs="Times New Roman"/>
          <w:bCs/>
          <w:i/>
          <w:iCs/>
        </w:rPr>
        <w:t xml:space="preserve">: </w:t>
      </w:r>
      <w:r w:rsidR="002B5FF1" w:rsidRPr="00BB28C6">
        <w:rPr>
          <w:rFonts w:ascii="Times New Roman" w:hAnsi="Times New Roman" w:cs="Times New Roman"/>
          <w:bCs/>
          <w:i/>
          <w:iCs/>
        </w:rPr>
        <w:t xml:space="preserve">Графическое представление </w:t>
      </w:r>
      <w:r w:rsidRPr="00BB28C6">
        <w:rPr>
          <w:rFonts w:ascii="Times New Roman" w:hAnsi="Times New Roman" w:cs="Times New Roman"/>
          <w:bCs/>
          <w:i/>
          <w:iCs/>
        </w:rPr>
        <w:t>результатов исследования</w:t>
      </w:r>
      <w:r w:rsidR="002B5FF1" w:rsidRPr="00BB28C6">
        <w:rPr>
          <w:rFonts w:ascii="Times New Roman" w:hAnsi="Times New Roman" w:cs="Times New Roman"/>
          <w:bCs/>
          <w:i/>
          <w:iCs/>
        </w:rPr>
        <w:t>.</w:t>
      </w:r>
    </w:p>
    <w:p w:rsidR="00E613D1" w:rsidRPr="00BB28C6" w:rsidRDefault="00E613D1" w:rsidP="00BB28C6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</w:rPr>
      </w:pPr>
      <w:r w:rsidRPr="00BB28C6">
        <w:rPr>
          <w:rFonts w:ascii="Times New Roman" w:hAnsi="Times New Roman" w:cs="Times New Roman"/>
          <w:bCs/>
          <w:i/>
          <w:iCs/>
        </w:rPr>
        <w:t>Дескрипторы к критерию 2</w:t>
      </w:r>
      <w:r w:rsidRPr="00BB28C6">
        <w:rPr>
          <w:rFonts w:ascii="Times New Roman" w:hAnsi="Times New Roman" w:cs="Times New Roman"/>
          <w:bCs/>
        </w:rPr>
        <w:t xml:space="preserve">: </w:t>
      </w:r>
      <w:proofErr w:type="gramStart"/>
      <w:r w:rsidRPr="00BB28C6">
        <w:rPr>
          <w:rFonts w:ascii="Times New Roman" w:hAnsi="Times New Roman" w:cs="Times New Roman"/>
          <w:bCs/>
        </w:rPr>
        <w:t xml:space="preserve">Указаны физические величины и их размерность на координатных осях (1 балл); корректно выбран </w:t>
      </w:r>
      <w:r w:rsidR="004819DE" w:rsidRPr="00BB28C6">
        <w:rPr>
          <w:rFonts w:ascii="Times New Roman" w:hAnsi="Times New Roman" w:cs="Times New Roman"/>
          <w:bCs/>
        </w:rPr>
        <w:t xml:space="preserve">и нанесен </w:t>
      </w:r>
      <w:r w:rsidRPr="00BB28C6">
        <w:rPr>
          <w:rFonts w:ascii="Times New Roman" w:hAnsi="Times New Roman" w:cs="Times New Roman"/>
          <w:bCs/>
        </w:rPr>
        <w:t xml:space="preserve">масштаб на соответствующих осях (1 балл); рисунки сделаны </w:t>
      </w:r>
      <w:r w:rsidR="004819DE" w:rsidRPr="00BB28C6">
        <w:rPr>
          <w:rFonts w:ascii="Times New Roman" w:hAnsi="Times New Roman" w:cs="Times New Roman"/>
          <w:bCs/>
        </w:rPr>
        <w:t>контрастно</w:t>
      </w:r>
      <w:r w:rsidRPr="00BB28C6">
        <w:rPr>
          <w:rFonts w:ascii="Times New Roman" w:hAnsi="Times New Roman" w:cs="Times New Roman"/>
          <w:bCs/>
        </w:rPr>
        <w:t xml:space="preserve">, </w:t>
      </w:r>
      <w:r w:rsidR="00E72401" w:rsidRPr="00BB28C6">
        <w:rPr>
          <w:rFonts w:ascii="Times New Roman" w:hAnsi="Times New Roman" w:cs="Times New Roman"/>
          <w:bCs/>
        </w:rPr>
        <w:t xml:space="preserve">достаточно крупно (не менее трети рабочего листа), </w:t>
      </w:r>
      <w:r w:rsidRPr="00BB28C6">
        <w:rPr>
          <w:rFonts w:ascii="Times New Roman" w:hAnsi="Times New Roman" w:cs="Times New Roman"/>
          <w:bCs/>
        </w:rPr>
        <w:t>без помарок (1 балл); представленные на рисунке кривые подпис</w:t>
      </w:r>
      <w:r w:rsidR="00E72401" w:rsidRPr="00BB28C6">
        <w:rPr>
          <w:rFonts w:ascii="Times New Roman" w:hAnsi="Times New Roman" w:cs="Times New Roman"/>
          <w:bCs/>
        </w:rPr>
        <w:t xml:space="preserve">аны (1 балл); </w:t>
      </w:r>
      <w:r w:rsidR="004819DE" w:rsidRPr="00BB28C6">
        <w:rPr>
          <w:rFonts w:ascii="Times New Roman" w:hAnsi="Times New Roman" w:cs="Times New Roman"/>
          <w:bCs/>
        </w:rPr>
        <w:t>корректно проведена аппроксимирующая кривая (1 балл); присутствует подпись к рисунку, отражающая смысл эксперимента (1 балл).</w:t>
      </w:r>
      <w:proofErr w:type="gramEnd"/>
    </w:p>
    <w:p w:rsidR="00CB65AB" w:rsidRPr="00BB28C6" w:rsidRDefault="00CB65AB" w:rsidP="00BB28C6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</w:rPr>
      </w:pPr>
      <w:r w:rsidRPr="00BB28C6">
        <w:rPr>
          <w:rFonts w:ascii="Times New Roman" w:hAnsi="Times New Roman" w:cs="Times New Roman"/>
          <w:bCs/>
        </w:rPr>
        <w:t xml:space="preserve">Высокий уровень достижений (6 баллов): Рисунки аккуратно оформлены в полном объеме, принципиальные замечания отсутствуют, масштаб </w:t>
      </w:r>
      <w:r w:rsidR="00BF2D20" w:rsidRPr="00BB28C6">
        <w:rPr>
          <w:rFonts w:ascii="Times New Roman" w:hAnsi="Times New Roman" w:cs="Times New Roman"/>
          <w:bCs/>
        </w:rPr>
        <w:t xml:space="preserve">графиков </w:t>
      </w:r>
      <w:r w:rsidRPr="00BB28C6">
        <w:rPr>
          <w:rFonts w:ascii="Times New Roman" w:hAnsi="Times New Roman" w:cs="Times New Roman"/>
          <w:bCs/>
        </w:rPr>
        <w:t>функционально обоснован, аппроксимирующ</w:t>
      </w:r>
      <w:r w:rsidR="00BF2D20" w:rsidRPr="00BB28C6">
        <w:rPr>
          <w:rFonts w:ascii="Times New Roman" w:hAnsi="Times New Roman" w:cs="Times New Roman"/>
          <w:bCs/>
        </w:rPr>
        <w:t>ие</w:t>
      </w:r>
      <w:r w:rsidRPr="00BB28C6">
        <w:rPr>
          <w:rFonts w:ascii="Times New Roman" w:hAnsi="Times New Roman" w:cs="Times New Roman"/>
          <w:bCs/>
        </w:rPr>
        <w:t xml:space="preserve"> </w:t>
      </w:r>
      <w:r w:rsidR="00BF2D20" w:rsidRPr="00BB28C6">
        <w:rPr>
          <w:rFonts w:ascii="Times New Roman" w:hAnsi="Times New Roman" w:cs="Times New Roman"/>
          <w:bCs/>
        </w:rPr>
        <w:t>линии</w:t>
      </w:r>
      <w:r w:rsidRPr="00BB28C6">
        <w:rPr>
          <w:rFonts w:ascii="Times New Roman" w:hAnsi="Times New Roman" w:cs="Times New Roman"/>
          <w:bCs/>
        </w:rPr>
        <w:t xml:space="preserve"> </w:t>
      </w:r>
      <w:r w:rsidR="00BF2D20" w:rsidRPr="00BB28C6">
        <w:rPr>
          <w:rFonts w:ascii="Times New Roman" w:hAnsi="Times New Roman" w:cs="Times New Roman"/>
          <w:bCs/>
        </w:rPr>
        <w:t>построены правильно</w:t>
      </w:r>
      <w:r w:rsidRPr="00BB28C6">
        <w:rPr>
          <w:rFonts w:ascii="Times New Roman" w:hAnsi="Times New Roman" w:cs="Times New Roman"/>
          <w:bCs/>
        </w:rPr>
        <w:t>.</w:t>
      </w:r>
    </w:p>
    <w:p w:rsidR="00BF2D20" w:rsidRPr="00BB28C6" w:rsidRDefault="00BF2D20" w:rsidP="00BB28C6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</w:rPr>
      </w:pPr>
      <w:r w:rsidRPr="00BB28C6">
        <w:rPr>
          <w:rFonts w:ascii="Times New Roman" w:hAnsi="Times New Roman" w:cs="Times New Roman"/>
          <w:bCs/>
        </w:rPr>
        <w:t xml:space="preserve">Средний уровень достижений (4 балла): Рисунки имеют ряд недочетов, исправленных после замечаний преподавателя, масштаб графиков корректен, </w:t>
      </w:r>
      <w:r w:rsidR="00AB2E8E" w:rsidRPr="00BB28C6">
        <w:rPr>
          <w:rFonts w:ascii="Times New Roman" w:hAnsi="Times New Roman" w:cs="Times New Roman"/>
          <w:bCs/>
        </w:rPr>
        <w:t>но площадь чертежа недостаточно наглядна</w:t>
      </w:r>
      <w:r w:rsidR="00D83230" w:rsidRPr="00BB28C6">
        <w:rPr>
          <w:rFonts w:ascii="Times New Roman" w:hAnsi="Times New Roman" w:cs="Times New Roman"/>
          <w:bCs/>
        </w:rPr>
        <w:t xml:space="preserve">; </w:t>
      </w:r>
      <w:r w:rsidRPr="00BB28C6">
        <w:rPr>
          <w:rFonts w:ascii="Times New Roman" w:hAnsi="Times New Roman" w:cs="Times New Roman"/>
          <w:bCs/>
        </w:rPr>
        <w:t>экспериментальные кривые соответствуют общему замыслу лабораторного опыта.</w:t>
      </w:r>
    </w:p>
    <w:p w:rsidR="00BF2D20" w:rsidRPr="00BB28C6" w:rsidRDefault="00BF2D20" w:rsidP="00BB28C6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</w:rPr>
      </w:pPr>
      <w:r w:rsidRPr="00BB28C6">
        <w:rPr>
          <w:rFonts w:ascii="Times New Roman" w:hAnsi="Times New Roman" w:cs="Times New Roman"/>
          <w:bCs/>
        </w:rPr>
        <w:t xml:space="preserve">Низкий уровень достижений (2 балла): Рисунки представлены с существенными замечаниями: отсутствуют подписи и наименование физических величин, </w:t>
      </w:r>
      <w:r w:rsidR="00CF37EB" w:rsidRPr="00BB28C6">
        <w:rPr>
          <w:rFonts w:ascii="Times New Roman" w:hAnsi="Times New Roman" w:cs="Times New Roman"/>
          <w:bCs/>
        </w:rPr>
        <w:t>масштаб неравномерный</w:t>
      </w:r>
      <w:r w:rsidR="00D83230" w:rsidRPr="00BB28C6">
        <w:rPr>
          <w:rFonts w:ascii="Times New Roman" w:hAnsi="Times New Roman" w:cs="Times New Roman"/>
          <w:bCs/>
        </w:rPr>
        <w:t xml:space="preserve"> или на осях присутствуют не масштабные деления, а координаты экспериментальных точек; </w:t>
      </w:r>
      <w:r w:rsidRPr="00BB28C6">
        <w:rPr>
          <w:rFonts w:ascii="Times New Roman" w:hAnsi="Times New Roman" w:cs="Times New Roman"/>
          <w:bCs/>
        </w:rPr>
        <w:t>нанесенные экспериментальные точки «сбиты» относительно таблицы результатов, кривая функциональной зависимости представлена ломаной кривой</w:t>
      </w:r>
      <w:r w:rsidR="00CF37EB" w:rsidRPr="00BB28C6">
        <w:rPr>
          <w:rFonts w:ascii="Times New Roman" w:hAnsi="Times New Roman" w:cs="Times New Roman"/>
          <w:bCs/>
        </w:rPr>
        <w:t>.</w:t>
      </w:r>
    </w:p>
    <w:p w:rsidR="00F8563B" w:rsidRPr="00BB28C6" w:rsidRDefault="00FD16E5" w:rsidP="00BB28C6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  <w:i/>
          <w:iCs/>
        </w:rPr>
      </w:pPr>
      <w:r w:rsidRPr="00BB28C6">
        <w:rPr>
          <w:rFonts w:ascii="Times New Roman" w:hAnsi="Times New Roman" w:cs="Times New Roman"/>
          <w:bCs/>
          <w:i/>
          <w:iCs/>
        </w:rPr>
        <w:t xml:space="preserve">Критерий </w:t>
      </w:r>
      <w:r w:rsidR="002B5FF1" w:rsidRPr="00BB28C6">
        <w:rPr>
          <w:rFonts w:ascii="Times New Roman" w:hAnsi="Times New Roman" w:cs="Times New Roman"/>
          <w:bCs/>
          <w:i/>
          <w:iCs/>
        </w:rPr>
        <w:t>3</w:t>
      </w:r>
      <w:r w:rsidRPr="00BB28C6">
        <w:rPr>
          <w:rFonts w:ascii="Times New Roman" w:hAnsi="Times New Roman" w:cs="Times New Roman"/>
          <w:bCs/>
          <w:i/>
          <w:iCs/>
        </w:rPr>
        <w:t xml:space="preserve">: Обоснование выводов по </w:t>
      </w:r>
      <w:r w:rsidR="007F7040" w:rsidRPr="00BB28C6">
        <w:rPr>
          <w:rFonts w:ascii="Times New Roman" w:hAnsi="Times New Roman" w:cs="Times New Roman"/>
          <w:bCs/>
          <w:i/>
          <w:iCs/>
        </w:rPr>
        <w:t>выполненной работе</w:t>
      </w:r>
      <w:r w:rsidR="002B5FF1" w:rsidRPr="00BB28C6">
        <w:rPr>
          <w:rFonts w:ascii="Times New Roman" w:hAnsi="Times New Roman" w:cs="Times New Roman"/>
          <w:bCs/>
          <w:i/>
          <w:iCs/>
        </w:rPr>
        <w:t>.</w:t>
      </w:r>
    </w:p>
    <w:p w:rsidR="00BE0463" w:rsidRPr="00BB28C6" w:rsidRDefault="00BE0463" w:rsidP="00BB28C6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</w:rPr>
      </w:pPr>
      <w:r w:rsidRPr="00BB28C6">
        <w:rPr>
          <w:rFonts w:ascii="Times New Roman" w:hAnsi="Times New Roman" w:cs="Times New Roman"/>
          <w:bCs/>
          <w:i/>
          <w:iCs/>
        </w:rPr>
        <w:t>Дескрипторы к критерию 3</w:t>
      </w:r>
      <w:r w:rsidRPr="00BB28C6">
        <w:rPr>
          <w:rFonts w:ascii="Times New Roman" w:hAnsi="Times New Roman" w:cs="Times New Roman"/>
          <w:bCs/>
        </w:rPr>
        <w:t>:</w:t>
      </w:r>
      <w:r w:rsidR="00C51650" w:rsidRPr="00BB28C6">
        <w:rPr>
          <w:rFonts w:ascii="Times New Roman" w:hAnsi="Times New Roman" w:cs="Times New Roman"/>
          <w:bCs/>
        </w:rPr>
        <w:t xml:space="preserve"> Дана </w:t>
      </w:r>
      <w:r w:rsidR="00052AF3" w:rsidRPr="00BB28C6">
        <w:rPr>
          <w:rFonts w:ascii="Times New Roman" w:hAnsi="Times New Roman" w:cs="Times New Roman"/>
          <w:bCs/>
        </w:rPr>
        <w:t xml:space="preserve">верная </w:t>
      </w:r>
      <w:r w:rsidR="00C51650" w:rsidRPr="00BB28C6">
        <w:rPr>
          <w:rFonts w:ascii="Times New Roman" w:hAnsi="Times New Roman" w:cs="Times New Roman"/>
          <w:bCs/>
        </w:rPr>
        <w:t>интерпретация полученного результат</w:t>
      </w:r>
      <w:r w:rsidR="00052AF3" w:rsidRPr="00BB28C6">
        <w:rPr>
          <w:rFonts w:ascii="Times New Roman" w:hAnsi="Times New Roman" w:cs="Times New Roman"/>
          <w:bCs/>
        </w:rPr>
        <w:t>а</w:t>
      </w:r>
      <w:r w:rsidR="00C51650" w:rsidRPr="00BB28C6">
        <w:rPr>
          <w:rFonts w:ascii="Times New Roman" w:hAnsi="Times New Roman" w:cs="Times New Roman"/>
          <w:bCs/>
        </w:rPr>
        <w:t xml:space="preserve"> (1 балл); указан используемый метод (1 балл); сформулированный вывод соответствует заявленной цели работы (1 балл); проанализировано и обосновано поведение экспериментальных кривых </w:t>
      </w:r>
      <w:r w:rsidR="00052AF3" w:rsidRPr="00BB28C6">
        <w:rPr>
          <w:rFonts w:ascii="Times New Roman" w:hAnsi="Times New Roman" w:cs="Times New Roman"/>
          <w:bCs/>
        </w:rPr>
        <w:t xml:space="preserve">в данных условиях </w:t>
      </w:r>
      <w:r w:rsidR="00C51650" w:rsidRPr="00BB28C6">
        <w:rPr>
          <w:rFonts w:ascii="Times New Roman" w:hAnsi="Times New Roman" w:cs="Times New Roman"/>
          <w:bCs/>
        </w:rPr>
        <w:t>(1 балл); указана роль погрешности в полученных данных (1 балл); намечены пути повышения точности экспериментальных результатов (1 балл).</w:t>
      </w:r>
    </w:p>
    <w:p w:rsidR="00685CED" w:rsidRPr="00BB28C6" w:rsidRDefault="00685CED" w:rsidP="00BB28C6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</w:rPr>
      </w:pPr>
      <w:r w:rsidRPr="00BB28C6">
        <w:rPr>
          <w:rFonts w:ascii="Times New Roman" w:hAnsi="Times New Roman" w:cs="Times New Roman"/>
          <w:bCs/>
        </w:rPr>
        <w:t>Высокий уровень достижений (6 баллов): Заключение представлено в полном объеме, принципиальные замечания отсутствуют, полученные результаты кратко, но емко обоснованы.</w:t>
      </w:r>
    </w:p>
    <w:p w:rsidR="00685CED" w:rsidRPr="00BB28C6" w:rsidRDefault="00685CED" w:rsidP="00BB28C6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</w:rPr>
      </w:pPr>
      <w:r w:rsidRPr="00BB28C6">
        <w:rPr>
          <w:rFonts w:ascii="Times New Roman" w:hAnsi="Times New Roman" w:cs="Times New Roman"/>
          <w:bCs/>
        </w:rPr>
        <w:t>Средний уровень достижений (4 балла): Общий вывод имеет незначительные недочеты, исправленные после замечаний преподавателя, заключение фрагментарно, роль погрешности не отражена, анализ полученных экспериментальных кривых не развернут.</w:t>
      </w:r>
    </w:p>
    <w:p w:rsidR="00685CED" w:rsidRPr="00BB28C6" w:rsidRDefault="00685CED" w:rsidP="00BB28C6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</w:rPr>
      </w:pPr>
      <w:r w:rsidRPr="00BB28C6">
        <w:rPr>
          <w:rFonts w:ascii="Times New Roman" w:hAnsi="Times New Roman" w:cs="Times New Roman"/>
          <w:bCs/>
        </w:rPr>
        <w:t>Низкий уровень достижений (2 балла): Заключение представлено в неполном объеме, имеются значительные пробелы в его структуре либо внутренние противоречия; вывод частично соответствует заявленной цели лабораторной работы.</w:t>
      </w:r>
    </w:p>
    <w:p w:rsidR="00070357" w:rsidRPr="00BB28C6" w:rsidRDefault="00D86F7E" w:rsidP="00BB28C6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</w:rPr>
      </w:pPr>
      <w:r w:rsidRPr="00BB28C6">
        <w:rPr>
          <w:rFonts w:ascii="Times New Roman" w:hAnsi="Times New Roman" w:cs="Times New Roman"/>
          <w:bCs/>
        </w:rPr>
        <w:lastRenderedPageBreak/>
        <w:t xml:space="preserve">Выдвинутые показатели дают возможность педагогу осуществлять непрерывный контроль по всем блокам дисциплины, студент на основе самоанализа проводит самооценку своих достижений и корректирует образовательный маршрут. </w:t>
      </w:r>
      <w:r w:rsidR="00070357" w:rsidRPr="00BB28C6">
        <w:rPr>
          <w:rFonts w:ascii="Times New Roman" w:hAnsi="Times New Roman" w:cs="Times New Roman"/>
          <w:bCs/>
        </w:rPr>
        <w:t>Организация развернутой системы оценки результатов обучения и установление соответствия ее содержания формируемым компетенциям является действенным способом обеспечения требуемого уровня качества образования.</w:t>
      </w:r>
    </w:p>
    <w:p w:rsidR="00670ED1" w:rsidRPr="00BB28C6" w:rsidRDefault="00670ED1" w:rsidP="00BB28C6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</w:rPr>
      </w:pPr>
      <w:r w:rsidRPr="00BB28C6">
        <w:rPr>
          <w:rFonts w:ascii="Times New Roman" w:hAnsi="Times New Roman" w:cs="Times New Roman"/>
          <w:bCs/>
        </w:rPr>
        <w:t>Очевидно, дистанционное обучение прочно вошло в образовательное пространство высшей школы. Современные тенденции требуют от преподавател</w:t>
      </w:r>
      <w:r w:rsidR="008D69A1" w:rsidRPr="00BB28C6">
        <w:rPr>
          <w:rFonts w:ascii="Times New Roman" w:hAnsi="Times New Roman" w:cs="Times New Roman"/>
          <w:bCs/>
        </w:rPr>
        <w:t>я</w:t>
      </w:r>
      <w:r w:rsidRPr="00BB28C6">
        <w:rPr>
          <w:rFonts w:ascii="Times New Roman" w:hAnsi="Times New Roman" w:cs="Times New Roman"/>
          <w:bCs/>
        </w:rPr>
        <w:t xml:space="preserve"> пересмотреть приемы и методы обучения </w:t>
      </w:r>
      <w:r w:rsidR="00562AEA" w:rsidRPr="00BB28C6">
        <w:rPr>
          <w:rFonts w:ascii="Times New Roman" w:hAnsi="Times New Roman" w:cs="Times New Roman"/>
          <w:bCs/>
        </w:rPr>
        <w:t xml:space="preserve">в контексте использования </w:t>
      </w:r>
      <w:r w:rsidRPr="00BB28C6">
        <w:rPr>
          <w:rFonts w:ascii="Times New Roman" w:hAnsi="Times New Roman" w:cs="Times New Roman"/>
          <w:bCs/>
        </w:rPr>
        <w:t>новы</w:t>
      </w:r>
      <w:r w:rsidR="00562AEA" w:rsidRPr="00BB28C6">
        <w:rPr>
          <w:rFonts w:ascii="Times New Roman" w:hAnsi="Times New Roman" w:cs="Times New Roman"/>
          <w:bCs/>
        </w:rPr>
        <w:t>х</w:t>
      </w:r>
      <w:r w:rsidRPr="00BB28C6">
        <w:rPr>
          <w:rFonts w:ascii="Times New Roman" w:hAnsi="Times New Roman" w:cs="Times New Roman"/>
          <w:bCs/>
        </w:rPr>
        <w:t xml:space="preserve"> техно</w:t>
      </w:r>
      <w:r w:rsidR="00562AEA" w:rsidRPr="00BB28C6">
        <w:rPr>
          <w:rFonts w:ascii="Times New Roman" w:hAnsi="Times New Roman" w:cs="Times New Roman"/>
          <w:bCs/>
        </w:rPr>
        <w:t>логий</w:t>
      </w:r>
      <w:r w:rsidR="008D69A1" w:rsidRPr="00BB28C6">
        <w:rPr>
          <w:rFonts w:ascii="Times New Roman" w:hAnsi="Times New Roman" w:cs="Times New Roman"/>
          <w:bCs/>
        </w:rPr>
        <w:t xml:space="preserve">, актуализировать действующие </w:t>
      </w:r>
      <w:r w:rsidR="00561EB5" w:rsidRPr="00BB28C6">
        <w:rPr>
          <w:rFonts w:ascii="Times New Roman" w:hAnsi="Times New Roman" w:cs="Times New Roman"/>
          <w:bCs/>
        </w:rPr>
        <w:t xml:space="preserve">параметры и критерии </w:t>
      </w:r>
      <w:r w:rsidR="008D69A1" w:rsidRPr="00BB28C6">
        <w:rPr>
          <w:rFonts w:ascii="Times New Roman" w:hAnsi="Times New Roman" w:cs="Times New Roman"/>
          <w:bCs/>
        </w:rPr>
        <w:t xml:space="preserve">системы оценки результатов обучения. </w:t>
      </w:r>
    </w:p>
    <w:p w:rsidR="00B457D2" w:rsidRPr="00BB28C6" w:rsidRDefault="00B457D2" w:rsidP="00BB28C6">
      <w:pPr>
        <w:pStyle w:val="Default"/>
        <w:spacing w:before="0" w:after="0" w:line="300" w:lineRule="auto"/>
        <w:contextualSpacing/>
        <w:rPr>
          <w:rFonts w:ascii="Times New Roman" w:hAnsi="Times New Roman" w:cs="Times New Roman"/>
          <w:color w:val="333333"/>
          <w:shd w:val="clear" w:color="auto" w:fill="FFFFFF"/>
        </w:rPr>
      </w:pPr>
    </w:p>
    <w:p w:rsidR="00DE49C7" w:rsidRPr="00BB28C6" w:rsidRDefault="00DE49C7" w:rsidP="00BB28C6">
      <w:pPr>
        <w:pStyle w:val="Default"/>
        <w:spacing w:before="0" w:after="0" w:line="300" w:lineRule="auto"/>
        <w:contextualSpacing/>
        <w:jc w:val="center"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BB28C6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Л И Т Е </w:t>
      </w:r>
      <w:proofErr w:type="gramStart"/>
      <w:r w:rsidRPr="00BB28C6">
        <w:rPr>
          <w:rFonts w:ascii="Times New Roman" w:hAnsi="Times New Roman" w:cs="Times New Roman"/>
          <w:b/>
          <w:color w:val="333333"/>
          <w:shd w:val="clear" w:color="auto" w:fill="FFFFFF"/>
        </w:rPr>
        <w:t>Р</w:t>
      </w:r>
      <w:proofErr w:type="gramEnd"/>
      <w:r w:rsidRPr="00BB28C6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А Т У Р А</w:t>
      </w:r>
    </w:p>
    <w:p w:rsidR="00DE49C7" w:rsidRPr="00BB28C6" w:rsidRDefault="00DE49C7" w:rsidP="00BB28C6">
      <w:pPr>
        <w:pStyle w:val="Default"/>
        <w:spacing w:before="0" w:after="0" w:line="300" w:lineRule="auto"/>
        <w:contextualSpacing/>
        <w:jc w:val="center"/>
        <w:rPr>
          <w:rFonts w:ascii="Times New Roman" w:hAnsi="Times New Roman" w:cs="Times New Roman"/>
          <w:b/>
          <w:color w:val="333333"/>
          <w:shd w:val="clear" w:color="auto" w:fill="FFFFFF"/>
        </w:rPr>
      </w:pPr>
    </w:p>
    <w:p w:rsidR="00DE49C7" w:rsidRPr="00ED7DF2" w:rsidRDefault="00DE49C7" w:rsidP="00BB28C6">
      <w:pPr>
        <w:pStyle w:val="Default"/>
        <w:spacing w:before="0" w:after="0" w:line="300" w:lineRule="auto"/>
        <w:ind w:firstLine="709"/>
        <w:contextualSpacing/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</w:pPr>
      <w:r w:rsidRPr="00ED7DF2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 xml:space="preserve">1. </w:t>
      </w:r>
      <w:proofErr w:type="spellStart"/>
      <w:r w:rsidR="000B7526" w:rsidRPr="00ED7DF2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>Вертьянова</w:t>
      </w:r>
      <w:proofErr w:type="spellEnd"/>
      <w:r w:rsidR="000B7526" w:rsidRPr="00ED7DF2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 xml:space="preserve"> </w:t>
      </w:r>
      <w:r w:rsidR="009301D5" w:rsidRPr="00ED7DF2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>А.А.</w:t>
      </w:r>
      <w:r w:rsidR="000B7526" w:rsidRPr="00ED7DF2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 xml:space="preserve"> Особенности применения технологии </w:t>
      </w:r>
      <w:proofErr w:type="spellStart"/>
      <w:r w:rsidR="000B7526" w:rsidRPr="00ED7DF2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>критериального</w:t>
      </w:r>
      <w:proofErr w:type="spellEnd"/>
      <w:r w:rsidR="000B7526" w:rsidRPr="00ED7DF2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 xml:space="preserve"> оценивания в современном учебном процессе // Вестник ПГГПУ. Серия № 1. Психологические и педагогические науки. </w:t>
      </w:r>
      <w:r w:rsidR="00D909B4" w:rsidRPr="00ED7DF2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 xml:space="preserve">– </w:t>
      </w:r>
      <w:r w:rsidR="000B7526" w:rsidRPr="00ED7DF2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 xml:space="preserve">2016. </w:t>
      </w:r>
      <w:r w:rsidR="00D909B4" w:rsidRPr="00ED7DF2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 xml:space="preserve">– </w:t>
      </w:r>
      <w:r w:rsidR="000B7526" w:rsidRPr="00ED7DF2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>№2.</w:t>
      </w:r>
      <w:r w:rsidR="00B54727" w:rsidRPr="00ED7DF2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 xml:space="preserve"> </w:t>
      </w:r>
      <w:r w:rsidR="00D909B4" w:rsidRPr="00ED7DF2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 xml:space="preserve">– </w:t>
      </w:r>
      <w:r w:rsidR="000B7526" w:rsidRPr="00ED7DF2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>С.131-139.</w:t>
      </w:r>
      <w:r w:rsidR="00D909B4" w:rsidRPr="00ED7DF2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 xml:space="preserve"> </w:t>
      </w:r>
    </w:p>
    <w:p w:rsidR="00DE49C7" w:rsidRPr="00ED7DF2" w:rsidRDefault="00DE49C7" w:rsidP="00BB28C6">
      <w:pPr>
        <w:pStyle w:val="Default"/>
        <w:spacing w:before="0" w:after="0" w:line="300" w:lineRule="auto"/>
        <w:ind w:firstLine="709"/>
        <w:contextualSpacing/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</w:pPr>
      <w:r w:rsidRPr="00ED7DF2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 xml:space="preserve">2. </w:t>
      </w:r>
      <w:proofErr w:type="spellStart"/>
      <w:r w:rsidR="00B54727" w:rsidRPr="00ED7DF2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>Агапонов</w:t>
      </w:r>
      <w:proofErr w:type="spellEnd"/>
      <w:r w:rsidR="00B54727" w:rsidRPr="00ED7DF2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>, С. В. Средства дистанционного обучения. Методика, технология, инструментарий</w:t>
      </w:r>
      <w:r w:rsidR="00D909B4" w:rsidRPr="00ED7DF2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 xml:space="preserve">. </w:t>
      </w:r>
      <w:r w:rsidR="00B54727" w:rsidRPr="00ED7DF2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 xml:space="preserve"> СПб.: БХВ</w:t>
      </w:r>
      <w:r w:rsidR="00D909B4" w:rsidRPr="00ED7DF2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 xml:space="preserve"> </w:t>
      </w:r>
      <w:r w:rsidR="00B54727" w:rsidRPr="00ED7DF2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 xml:space="preserve">Петербург, 2005. </w:t>
      </w:r>
      <w:r w:rsidR="00D909B4" w:rsidRPr="00ED7DF2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 xml:space="preserve">– </w:t>
      </w:r>
      <w:r w:rsidR="00B54727" w:rsidRPr="00ED7DF2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 xml:space="preserve">336 </w:t>
      </w:r>
      <w:proofErr w:type="gramStart"/>
      <w:r w:rsidR="00B54727" w:rsidRPr="00ED7DF2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>с</w:t>
      </w:r>
      <w:proofErr w:type="gramEnd"/>
      <w:r w:rsidR="00B54727" w:rsidRPr="00ED7DF2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>.</w:t>
      </w:r>
    </w:p>
    <w:p w:rsidR="00DE49C7" w:rsidRPr="00BB28C6" w:rsidRDefault="00DE49C7" w:rsidP="00BB28C6">
      <w:pPr>
        <w:pStyle w:val="Default"/>
        <w:spacing w:before="0" w:after="0" w:line="300" w:lineRule="auto"/>
        <w:ind w:firstLine="709"/>
        <w:contextualSpacing/>
        <w:rPr>
          <w:rFonts w:ascii="Times New Roman" w:hAnsi="Times New Roman" w:cs="Times New Roman"/>
          <w:b/>
          <w:color w:val="333333"/>
          <w:shd w:val="clear" w:color="auto" w:fill="FFFFFF"/>
        </w:rPr>
      </w:pPr>
    </w:p>
    <w:sectPr w:rsidR="00DE49C7" w:rsidRPr="00BB28C6" w:rsidSect="00BB28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63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75CE"/>
    <w:multiLevelType w:val="hybridMultilevel"/>
    <w:tmpl w:val="B6DE1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F7D"/>
    <w:rsid w:val="0001411D"/>
    <w:rsid w:val="00052AF3"/>
    <w:rsid w:val="00070357"/>
    <w:rsid w:val="000866BA"/>
    <w:rsid w:val="000B7526"/>
    <w:rsid w:val="000C3F7D"/>
    <w:rsid w:val="001228B1"/>
    <w:rsid w:val="00166ADD"/>
    <w:rsid w:val="001C79BC"/>
    <w:rsid w:val="001E3CDD"/>
    <w:rsid w:val="00225E0E"/>
    <w:rsid w:val="0023480A"/>
    <w:rsid w:val="0026407A"/>
    <w:rsid w:val="002B5FF1"/>
    <w:rsid w:val="002E0249"/>
    <w:rsid w:val="002F2AE3"/>
    <w:rsid w:val="00382984"/>
    <w:rsid w:val="003941BB"/>
    <w:rsid w:val="003C0FFF"/>
    <w:rsid w:val="003E1346"/>
    <w:rsid w:val="003E2F0B"/>
    <w:rsid w:val="003E673B"/>
    <w:rsid w:val="00401C9B"/>
    <w:rsid w:val="00415737"/>
    <w:rsid w:val="0041658E"/>
    <w:rsid w:val="004356E5"/>
    <w:rsid w:val="004819DE"/>
    <w:rsid w:val="004A79C0"/>
    <w:rsid w:val="0050296E"/>
    <w:rsid w:val="00516448"/>
    <w:rsid w:val="005264CE"/>
    <w:rsid w:val="00561EB5"/>
    <w:rsid w:val="00562AEA"/>
    <w:rsid w:val="005731A9"/>
    <w:rsid w:val="00580722"/>
    <w:rsid w:val="00590758"/>
    <w:rsid w:val="005B77BC"/>
    <w:rsid w:val="006162B7"/>
    <w:rsid w:val="00652CA1"/>
    <w:rsid w:val="00670ED1"/>
    <w:rsid w:val="00685CED"/>
    <w:rsid w:val="00706847"/>
    <w:rsid w:val="007223BE"/>
    <w:rsid w:val="00743AA5"/>
    <w:rsid w:val="007723A9"/>
    <w:rsid w:val="007905AA"/>
    <w:rsid w:val="007E7761"/>
    <w:rsid w:val="007F7040"/>
    <w:rsid w:val="00864ED4"/>
    <w:rsid w:val="00871809"/>
    <w:rsid w:val="008D69A1"/>
    <w:rsid w:val="009301D5"/>
    <w:rsid w:val="009B65B8"/>
    <w:rsid w:val="009D3FC8"/>
    <w:rsid w:val="00A310ED"/>
    <w:rsid w:val="00A41F5A"/>
    <w:rsid w:val="00A45A05"/>
    <w:rsid w:val="00A63DB2"/>
    <w:rsid w:val="00AB2E8E"/>
    <w:rsid w:val="00B20255"/>
    <w:rsid w:val="00B457D2"/>
    <w:rsid w:val="00B54727"/>
    <w:rsid w:val="00BB28C6"/>
    <w:rsid w:val="00BD5A52"/>
    <w:rsid w:val="00BE0463"/>
    <w:rsid w:val="00BF2D20"/>
    <w:rsid w:val="00C51650"/>
    <w:rsid w:val="00CB65AB"/>
    <w:rsid w:val="00CF37EB"/>
    <w:rsid w:val="00CF7ABE"/>
    <w:rsid w:val="00D65573"/>
    <w:rsid w:val="00D7043A"/>
    <w:rsid w:val="00D83230"/>
    <w:rsid w:val="00D86F7E"/>
    <w:rsid w:val="00D909B4"/>
    <w:rsid w:val="00D93AB3"/>
    <w:rsid w:val="00DB70AF"/>
    <w:rsid w:val="00DE428D"/>
    <w:rsid w:val="00DE49C7"/>
    <w:rsid w:val="00DF64F4"/>
    <w:rsid w:val="00E303C1"/>
    <w:rsid w:val="00E32648"/>
    <w:rsid w:val="00E613D1"/>
    <w:rsid w:val="00E72401"/>
    <w:rsid w:val="00EB55F9"/>
    <w:rsid w:val="00EC386A"/>
    <w:rsid w:val="00ED7DF2"/>
    <w:rsid w:val="00F67CDF"/>
    <w:rsid w:val="00F8563B"/>
    <w:rsid w:val="00FD16E5"/>
    <w:rsid w:val="00FE4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62B7"/>
    <w:pPr>
      <w:widowControl w:val="0"/>
      <w:suppressAutoHyphens/>
      <w:spacing w:before="28" w:after="28" w:line="240" w:lineRule="auto"/>
      <w:jc w:val="both"/>
    </w:pPr>
    <w:rPr>
      <w:rFonts w:ascii="Calibri" w:eastAsia="Lucida Sans Unicode" w:hAnsi="Calibri" w:cs="font630"/>
      <w:kern w:val="1"/>
      <w:lang w:eastAsia="ar-SA"/>
    </w:rPr>
  </w:style>
  <w:style w:type="paragraph" w:customStyle="1" w:styleId="1">
    <w:name w:val="Абзац списка1"/>
    <w:basedOn w:val="a"/>
    <w:rsid w:val="00652CA1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3">
    <w:name w:val="Hyperlink"/>
    <w:basedOn w:val="a0"/>
    <w:uiPriority w:val="99"/>
    <w:unhideWhenUsed/>
    <w:rsid w:val="009D3FC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3FC8"/>
    <w:rPr>
      <w:color w:val="605E5C"/>
      <w:shd w:val="clear" w:color="auto" w:fill="E1DFDD"/>
    </w:rPr>
  </w:style>
  <w:style w:type="paragraph" w:styleId="a4">
    <w:name w:val="No Spacing"/>
    <w:qFormat/>
    <w:rsid w:val="00DE49C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basedOn w:val="a0"/>
    <w:uiPriority w:val="20"/>
    <w:qFormat/>
    <w:rsid w:val="005B77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kalovaanna@mail.ru" TargetMode="External"/><Relationship Id="rId5" Type="http://schemas.openxmlformats.org/officeDocument/2006/relationships/hyperlink" Target="mailto:stukalovaan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dexp</cp:lastModifiedBy>
  <cp:revision>5</cp:revision>
  <cp:lastPrinted>2021-06-23T02:01:00Z</cp:lastPrinted>
  <dcterms:created xsi:type="dcterms:W3CDTF">2021-06-23T02:09:00Z</dcterms:created>
  <dcterms:modified xsi:type="dcterms:W3CDTF">2021-07-14T11:39:00Z</dcterms:modified>
</cp:coreProperties>
</file>