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5" w:rsidRPr="00E320D6" w:rsidRDefault="007D09AF" w:rsidP="00E320D6">
      <w:pPr>
        <w:spacing w:line="300" w:lineRule="auto"/>
        <w:rPr>
          <w:sz w:val="22"/>
          <w:szCs w:val="22"/>
        </w:rPr>
      </w:pPr>
      <w:r w:rsidRPr="00E320D6">
        <w:rPr>
          <w:sz w:val="22"/>
          <w:szCs w:val="22"/>
        </w:rPr>
        <w:t>УДК 530.</w:t>
      </w:r>
      <w:r w:rsidRPr="00E320D6">
        <w:rPr>
          <w:sz w:val="22"/>
          <w:szCs w:val="22"/>
        </w:rPr>
        <w:t>145,539.18,539.19</w:t>
      </w:r>
    </w:p>
    <w:p w:rsidR="00760835" w:rsidRPr="00E320D6" w:rsidRDefault="00760835" w:rsidP="00E320D6">
      <w:pPr>
        <w:spacing w:line="300" w:lineRule="auto"/>
        <w:rPr>
          <w:sz w:val="22"/>
          <w:szCs w:val="22"/>
        </w:rPr>
      </w:pPr>
    </w:p>
    <w:p w:rsidR="00760835" w:rsidRPr="00E320D6" w:rsidRDefault="007D09AF" w:rsidP="00E320D6">
      <w:pPr>
        <w:spacing w:line="300" w:lineRule="auto"/>
        <w:jc w:val="center"/>
        <w:rPr>
          <w:sz w:val="22"/>
          <w:szCs w:val="22"/>
        </w:rPr>
      </w:pPr>
      <w:r w:rsidRPr="00E320D6">
        <w:rPr>
          <w:b/>
          <w:sz w:val="22"/>
          <w:szCs w:val="22"/>
        </w:rPr>
        <w:t>УСКОРЕНИЕ И ЗАКРУЧИВАНИЕ НЕЙТРАЛЬНЫХ АТОМОВ СИЛЬНЫМИ ЭЛЕКТРОМАГНИТНЫМИ ИМПУЛЬСАМИ РАЗЛИЧНОЙ ПОЛЯРИЗАЦИИ</w:t>
      </w:r>
    </w:p>
    <w:p w:rsidR="00760835" w:rsidRPr="00E320D6" w:rsidRDefault="00760835" w:rsidP="00E320D6">
      <w:pPr>
        <w:pStyle w:val="af1"/>
        <w:spacing w:line="300" w:lineRule="auto"/>
        <w:ind w:left="0"/>
        <w:jc w:val="center"/>
        <w:rPr>
          <w:color w:val="000000"/>
          <w:sz w:val="22"/>
          <w:szCs w:val="22"/>
        </w:rPr>
      </w:pPr>
    </w:p>
    <w:p w:rsidR="00760835" w:rsidRDefault="007D09AF" w:rsidP="00E320D6">
      <w:pPr>
        <w:pStyle w:val="af1"/>
        <w:spacing w:line="300" w:lineRule="auto"/>
        <w:ind w:left="0"/>
        <w:jc w:val="center"/>
        <w:rPr>
          <w:b/>
          <w:bCs/>
          <w:color w:val="000000"/>
          <w:sz w:val="22"/>
          <w:szCs w:val="22"/>
        </w:rPr>
      </w:pPr>
      <w:r w:rsidRPr="00E320D6">
        <w:rPr>
          <w:b/>
          <w:bCs/>
          <w:color w:val="000000"/>
          <w:sz w:val="22"/>
          <w:szCs w:val="22"/>
        </w:rPr>
        <w:t xml:space="preserve">В.С. </w:t>
      </w:r>
      <w:proofErr w:type="spellStart"/>
      <w:r w:rsidRPr="00E320D6">
        <w:rPr>
          <w:b/>
          <w:bCs/>
          <w:color w:val="000000"/>
          <w:sz w:val="22"/>
          <w:szCs w:val="22"/>
        </w:rPr>
        <w:t>Мележик</w:t>
      </w:r>
      <w:proofErr w:type="spellEnd"/>
    </w:p>
    <w:p w:rsidR="00E320D6" w:rsidRPr="00E320D6" w:rsidRDefault="00E320D6" w:rsidP="00E320D6">
      <w:pPr>
        <w:pStyle w:val="af1"/>
        <w:spacing w:line="300" w:lineRule="auto"/>
        <w:ind w:left="0"/>
        <w:jc w:val="center"/>
        <w:rPr>
          <w:sz w:val="22"/>
          <w:szCs w:val="22"/>
        </w:rPr>
      </w:pPr>
    </w:p>
    <w:p w:rsidR="00E320D6" w:rsidRPr="00E320D6" w:rsidRDefault="007D09AF" w:rsidP="00E320D6">
      <w:pPr>
        <w:pStyle w:val="af1"/>
        <w:spacing w:line="300" w:lineRule="auto"/>
        <w:ind w:left="0"/>
        <w:jc w:val="center"/>
        <w:rPr>
          <w:i/>
          <w:iCs/>
          <w:sz w:val="22"/>
          <w:szCs w:val="22"/>
        </w:rPr>
      </w:pPr>
      <w:r w:rsidRPr="00E320D6">
        <w:rPr>
          <w:i/>
          <w:iCs/>
          <w:sz w:val="22"/>
          <w:szCs w:val="22"/>
        </w:rPr>
        <w:t>Объединенный инст</w:t>
      </w:r>
      <w:r w:rsidR="00E320D6">
        <w:rPr>
          <w:i/>
          <w:iCs/>
          <w:sz w:val="22"/>
          <w:szCs w:val="22"/>
        </w:rPr>
        <w:t>итут ядерных исследований (г.</w:t>
      </w:r>
      <w:r w:rsidRPr="00E320D6">
        <w:rPr>
          <w:i/>
          <w:iCs/>
          <w:sz w:val="22"/>
          <w:szCs w:val="22"/>
        </w:rPr>
        <w:t xml:space="preserve"> </w:t>
      </w:r>
      <w:proofErr w:type="gramStart"/>
      <w:r w:rsidRPr="00E320D6">
        <w:rPr>
          <w:i/>
          <w:iCs/>
          <w:sz w:val="22"/>
          <w:szCs w:val="22"/>
        </w:rPr>
        <w:t>Дубна</w:t>
      </w:r>
      <w:r w:rsidRPr="00E320D6">
        <w:rPr>
          <w:i/>
          <w:iCs/>
          <w:sz w:val="22"/>
          <w:szCs w:val="22"/>
        </w:rPr>
        <w:t xml:space="preserve"> </w:t>
      </w:r>
      <w:r w:rsidR="00E320D6">
        <w:rPr>
          <w:i/>
          <w:iCs/>
          <w:sz w:val="22"/>
          <w:szCs w:val="22"/>
        </w:rPr>
        <w:t>)</w:t>
      </w:r>
      <w:proofErr w:type="gramEnd"/>
    </w:p>
    <w:p w:rsidR="00760835" w:rsidRPr="00E320D6" w:rsidRDefault="007D09AF" w:rsidP="00E320D6">
      <w:pPr>
        <w:pStyle w:val="af1"/>
        <w:spacing w:line="300" w:lineRule="auto"/>
        <w:ind w:left="0"/>
        <w:jc w:val="center"/>
        <w:rPr>
          <w:i/>
          <w:iCs/>
          <w:sz w:val="22"/>
          <w:szCs w:val="22"/>
          <w:lang w:val="en-US"/>
        </w:rPr>
      </w:pPr>
      <w:proofErr w:type="spellStart"/>
      <w:r w:rsidRPr="00E320D6">
        <w:rPr>
          <w:i/>
          <w:iCs/>
          <w:sz w:val="22"/>
          <w:szCs w:val="22"/>
          <w:lang w:val="en-US"/>
        </w:rPr>
        <w:t>melezhik</w:t>
      </w:r>
      <w:proofErr w:type="spellEnd"/>
      <w:r w:rsidRPr="00E320D6">
        <w:rPr>
          <w:i/>
          <w:iCs/>
          <w:sz w:val="22"/>
          <w:szCs w:val="22"/>
          <w:lang w:val="fr-FR"/>
        </w:rPr>
        <w:t>@theor.jinr.ru</w:t>
      </w:r>
    </w:p>
    <w:p w:rsidR="00760835" w:rsidRPr="00E320D6" w:rsidRDefault="00760835" w:rsidP="00E320D6">
      <w:pPr>
        <w:spacing w:line="300" w:lineRule="auto"/>
        <w:jc w:val="center"/>
        <w:rPr>
          <w:bCs/>
          <w:color w:val="000000"/>
          <w:sz w:val="22"/>
          <w:szCs w:val="22"/>
          <w:lang w:val="fr-FR"/>
        </w:rPr>
      </w:pPr>
    </w:p>
    <w:p w:rsidR="00760835" w:rsidRPr="00E320D6" w:rsidRDefault="007D09AF" w:rsidP="00E320D6">
      <w:pPr>
        <w:spacing w:line="300" w:lineRule="auto"/>
        <w:ind w:firstLine="709"/>
        <w:jc w:val="both"/>
        <w:rPr>
          <w:bCs/>
          <w:i/>
          <w:iCs/>
          <w:color w:val="000000"/>
          <w:sz w:val="20"/>
          <w:szCs w:val="20"/>
        </w:rPr>
      </w:pPr>
      <w:r w:rsidRPr="00E320D6">
        <w:rPr>
          <w:bCs/>
          <w:i/>
          <w:iCs/>
          <w:color w:val="000000"/>
          <w:sz w:val="20"/>
          <w:szCs w:val="20"/>
        </w:rPr>
        <w:t xml:space="preserve">В докладе обсуждается возможность ускорения и закручивания нейтральных атомов </w:t>
      </w:r>
      <w:proofErr w:type="gramStart"/>
      <w:r w:rsidRPr="00E320D6">
        <w:rPr>
          <w:bCs/>
          <w:i/>
          <w:iCs/>
          <w:color w:val="000000"/>
          <w:sz w:val="20"/>
          <w:szCs w:val="20"/>
        </w:rPr>
        <w:t>электро-магнитными</w:t>
      </w:r>
      <w:proofErr w:type="gramEnd"/>
      <w:r w:rsidRPr="00E320D6">
        <w:rPr>
          <w:bCs/>
          <w:i/>
          <w:iCs/>
          <w:color w:val="000000"/>
          <w:sz w:val="20"/>
          <w:szCs w:val="20"/>
        </w:rPr>
        <w:t xml:space="preserve"> импульсами различной поляризации. Установлен резонансный </w:t>
      </w:r>
      <w:r w:rsidRPr="00E320D6">
        <w:rPr>
          <w:bCs/>
          <w:i/>
          <w:iCs/>
          <w:color w:val="000000"/>
          <w:sz w:val="20"/>
          <w:szCs w:val="20"/>
          <w:lang w:val="en-US"/>
        </w:rPr>
        <w:t>n</w:t>
      </w:r>
      <w:r w:rsidRPr="00E320D6">
        <w:rPr>
          <w:bCs/>
          <w:i/>
          <w:iCs/>
          <w:color w:val="000000"/>
          <w:sz w:val="20"/>
          <w:szCs w:val="20"/>
        </w:rPr>
        <w:t>-</w:t>
      </w:r>
      <w:r w:rsidRPr="00E320D6">
        <w:rPr>
          <w:bCs/>
          <w:i/>
          <w:iCs/>
          <w:color w:val="000000"/>
          <w:sz w:val="20"/>
          <w:szCs w:val="20"/>
        </w:rPr>
        <w:t xml:space="preserve">фотонный механизм закручивания атомов </w:t>
      </w:r>
      <w:proofErr w:type="spellStart"/>
      <w:r w:rsidRPr="00E320D6">
        <w:rPr>
          <w:bCs/>
          <w:i/>
          <w:iCs/>
          <w:color w:val="000000"/>
          <w:sz w:val="20"/>
          <w:szCs w:val="20"/>
        </w:rPr>
        <w:t>церкулярно</w:t>
      </w:r>
      <w:proofErr w:type="spellEnd"/>
      <w:r w:rsidRPr="00E320D6">
        <w:rPr>
          <w:bCs/>
          <w:i/>
          <w:iCs/>
          <w:color w:val="000000"/>
          <w:sz w:val="20"/>
          <w:szCs w:val="20"/>
        </w:rPr>
        <w:t xml:space="preserve"> поляризованными лазерн</w:t>
      </w:r>
      <w:r w:rsidRPr="00E320D6">
        <w:rPr>
          <w:bCs/>
          <w:i/>
          <w:iCs/>
          <w:color w:val="000000"/>
          <w:sz w:val="20"/>
          <w:szCs w:val="20"/>
        </w:rPr>
        <w:t>ыми импульсами с передачей им спиральности фотонов, который представляет интерес для различных приложений.</w:t>
      </w:r>
    </w:p>
    <w:p w:rsidR="00760835" w:rsidRPr="00E320D6" w:rsidRDefault="00760835" w:rsidP="00E320D6">
      <w:pPr>
        <w:spacing w:line="300" w:lineRule="auto"/>
        <w:rPr>
          <w:bCs/>
          <w:i/>
          <w:iCs/>
          <w:color w:val="000000"/>
          <w:sz w:val="22"/>
          <w:szCs w:val="22"/>
        </w:rPr>
      </w:pPr>
    </w:p>
    <w:p w:rsidR="00E320D6" w:rsidRDefault="007D09AF" w:rsidP="007D09AF">
      <w:pPr>
        <w:tabs>
          <w:tab w:val="left" w:pos="854"/>
        </w:tabs>
        <w:spacing w:line="295" w:lineRule="auto"/>
        <w:ind w:firstLine="709"/>
        <w:jc w:val="both"/>
        <w:rPr>
          <w:sz w:val="22"/>
          <w:szCs w:val="22"/>
        </w:rPr>
      </w:pPr>
      <w:r w:rsidRPr="00E320D6">
        <w:rPr>
          <w:sz w:val="22"/>
          <w:szCs w:val="22"/>
        </w:rPr>
        <w:t>В наших работах [1</w:t>
      </w:r>
      <w:r w:rsidR="00E320D6">
        <w:rPr>
          <w:sz w:val="22"/>
          <w:szCs w:val="22"/>
        </w:rPr>
        <w:t xml:space="preserve"> – </w:t>
      </w:r>
      <w:r w:rsidRPr="00E320D6">
        <w:rPr>
          <w:sz w:val="22"/>
          <w:szCs w:val="22"/>
        </w:rPr>
        <w:t>3] был предложен и реализован квантово-квазиклассический подход для количественного описания взаимодействия нейтральных ато</w:t>
      </w:r>
      <w:r w:rsidR="00E320D6">
        <w:rPr>
          <w:sz w:val="22"/>
          <w:szCs w:val="22"/>
        </w:rPr>
        <w:t>ма с лазерным излучением</w:t>
      </w:r>
      <w:r w:rsidRPr="00E320D6">
        <w:rPr>
          <w:sz w:val="22"/>
          <w:szCs w:val="22"/>
        </w:rPr>
        <w:t xml:space="preserve"> с </w:t>
      </w:r>
      <w:proofErr w:type="gramStart"/>
      <w:r w:rsidRPr="00E320D6">
        <w:rPr>
          <w:sz w:val="22"/>
          <w:szCs w:val="22"/>
        </w:rPr>
        <w:t xml:space="preserve">учетом  </w:t>
      </w:r>
      <w:proofErr w:type="spellStart"/>
      <w:r w:rsidRPr="00E320D6">
        <w:rPr>
          <w:sz w:val="22"/>
          <w:szCs w:val="22"/>
        </w:rPr>
        <w:t>недипольных</w:t>
      </w:r>
      <w:proofErr w:type="spellEnd"/>
      <w:proofErr w:type="gramEnd"/>
      <w:r w:rsidRPr="00E320D6">
        <w:rPr>
          <w:sz w:val="22"/>
          <w:szCs w:val="22"/>
        </w:rPr>
        <w:t xml:space="preserve"> поправок, возникающих из-за пространственной неоднородности электромагнитной волны и наличия в ней магнитной составляющей. </w:t>
      </w:r>
      <w:proofErr w:type="spellStart"/>
      <w:r w:rsidRPr="00E320D6">
        <w:rPr>
          <w:sz w:val="22"/>
          <w:szCs w:val="22"/>
        </w:rPr>
        <w:t>Недипольные</w:t>
      </w:r>
      <w:proofErr w:type="spellEnd"/>
      <w:r w:rsidRPr="00E320D6">
        <w:rPr>
          <w:sz w:val="22"/>
          <w:szCs w:val="22"/>
        </w:rPr>
        <w:t xml:space="preserve"> поправки приводят к «перепутыванию» переменных центра масс (ЦМ) и электро</w:t>
      </w:r>
      <w:r w:rsidRPr="00E320D6">
        <w:rPr>
          <w:sz w:val="22"/>
          <w:szCs w:val="22"/>
        </w:rPr>
        <w:t>нов в нейтральном атоме и, как следствие, к ряду интересных эффектов [1,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3], в частности, к ускорению атома.</w:t>
      </w:r>
      <w:r w:rsidRPr="00E320D6">
        <w:rPr>
          <w:sz w:val="22"/>
          <w:szCs w:val="22"/>
        </w:rPr>
        <w:t xml:space="preserve"> В работе [3] м</w:t>
      </w:r>
      <w:r w:rsidRPr="00E320D6">
        <w:rPr>
          <w:sz w:val="22"/>
          <w:szCs w:val="22"/>
        </w:rPr>
        <w:t>ы исследовали этот эффект, а также сопутствующие ему процессы возбуждения и ионизации атома водорода в сильных (10</w:t>
      </w:r>
      <w:r w:rsidRPr="00E320D6">
        <w:rPr>
          <w:sz w:val="22"/>
          <w:szCs w:val="22"/>
          <w:vertAlign w:val="superscript"/>
        </w:rPr>
        <w:t>12</w:t>
      </w:r>
      <w:r w:rsidRPr="00E320D6">
        <w:rPr>
          <w:sz w:val="22"/>
          <w:szCs w:val="22"/>
        </w:rPr>
        <w:t xml:space="preserve"> </w:t>
      </w:r>
      <w:r w:rsidR="00E320D6">
        <w:rPr>
          <w:sz w:val="22"/>
          <w:szCs w:val="22"/>
        </w:rPr>
        <w:t>–</w:t>
      </w:r>
      <w:r w:rsidRPr="00E320D6">
        <w:rPr>
          <w:sz w:val="22"/>
          <w:szCs w:val="22"/>
        </w:rPr>
        <w:t xml:space="preserve"> </w:t>
      </w:r>
      <w:r w:rsidR="00E320D6">
        <w:rPr>
          <w:sz w:val="22"/>
          <w:szCs w:val="22"/>
        </w:rPr>
        <w:t xml:space="preserve">       </w:t>
      </w:r>
      <w:r w:rsidRPr="00E320D6">
        <w:rPr>
          <w:sz w:val="22"/>
          <w:szCs w:val="22"/>
        </w:rPr>
        <w:t xml:space="preserve">2 </w:t>
      </w:r>
      <w:r w:rsidR="00E320D6">
        <w:rPr>
          <w:sz w:val="22"/>
          <w:szCs w:val="22"/>
        </w:rPr>
        <w:t>·</w:t>
      </w:r>
      <w:r w:rsidRPr="00E320D6">
        <w:rPr>
          <w:sz w:val="22"/>
          <w:szCs w:val="22"/>
        </w:rPr>
        <w:t xml:space="preserve"> 10</w:t>
      </w:r>
      <w:r w:rsidRPr="00E320D6">
        <w:rPr>
          <w:sz w:val="22"/>
          <w:szCs w:val="22"/>
          <w:vertAlign w:val="superscript"/>
        </w:rPr>
        <w:t>14</w:t>
      </w:r>
      <w:r w:rsidRPr="00E320D6">
        <w:rPr>
          <w:sz w:val="22"/>
          <w:szCs w:val="22"/>
        </w:rPr>
        <w:t xml:space="preserve">) </w:t>
      </w:r>
      <w:bookmarkStart w:id="0" w:name="__DdeLink__238_1820473322"/>
      <w:r w:rsidRPr="00E320D6">
        <w:rPr>
          <w:sz w:val="22"/>
          <w:szCs w:val="22"/>
        </w:rPr>
        <w:t>Вт/см</w:t>
      </w:r>
      <w:r w:rsidRPr="00E320D6">
        <w:rPr>
          <w:sz w:val="22"/>
          <w:szCs w:val="22"/>
          <w:vertAlign w:val="superscript"/>
        </w:rPr>
        <w:t>2</w:t>
      </w:r>
      <w:bookmarkEnd w:id="0"/>
      <w:r w:rsidRPr="00E320D6">
        <w:rPr>
          <w:sz w:val="22"/>
          <w:szCs w:val="22"/>
        </w:rPr>
        <w:t xml:space="preserve"> </w:t>
      </w:r>
      <w:r w:rsidRPr="00E320D6">
        <w:rPr>
          <w:iCs/>
          <w:sz w:val="22"/>
          <w:szCs w:val="22"/>
        </w:rPr>
        <w:t>линейно</w:t>
      </w:r>
      <w:r w:rsidRPr="00E320D6">
        <w:rPr>
          <w:sz w:val="22"/>
          <w:szCs w:val="22"/>
        </w:rPr>
        <w:t xml:space="preserve"> поляризованных коротковолновых (5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 xml:space="preserve">эВ </w:t>
      </w:r>
      <w:r w:rsidRPr="00E320D6">
        <w:rPr>
          <w:rFonts w:eastAsia="Segoe UI"/>
          <w:i/>
          <w:sz w:val="22"/>
          <w:szCs w:val="22"/>
        </w:rPr>
        <w:t>≤</w:t>
      </w:r>
      <w:r w:rsidRPr="00E320D6">
        <w:rPr>
          <w:sz w:val="22"/>
          <w:szCs w:val="22"/>
        </w:rPr>
        <w:t xml:space="preserve"> </w:t>
      </w:r>
      <w:proofErr w:type="spellStart"/>
      <w:r w:rsidRPr="00E320D6">
        <w:rPr>
          <w:sz w:val="22"/>
          <w:szCs w:val="22"/>
        </w:rPr>
        <w:t>hν</w:t>
      </w:r>
      <w:proofErr w:type="spellEnd"/>
      <w:r w:rsidRPr="00E320D6">
        <w:rPr>
          <w:sz w:val="22"/>
          <w:szCs w:val="22"/>
        </w:rPr>
        <w:t xml:space="preserve"> </w:t>
      </w:r>
      <w:r w:rsidRPr="00E320D6">
        <w:rPr>
          <w:rFonts w:eastAsia="Segoe UI"/>
          <w:i/>
          <w:sz w:val="22"/>
          <w:szCs w:val="22"/>
        </w:rPr>
        <w:t>≤</w:t>
      </w:r>
      <w:r w:rsidRPr="00E320D6">
        <w:rPr>
          <w:sz w:val="22"/>
          <w:szCs w:val="22"/>
        </w:rPr>
        <w:t xml:space="preserve"> 27 эВ) электромагнитных импульсах длительностью около 8 </w:t>
      </w:r>
      <w:proofErr w:type="spellStart"/>
      <w:r w:rsidRPr="00E320D6">
        <w:rPr>
          <w:sz w:val="22"/>
          <w:szCs w:val="22"/>
        </w:rPr>
        <w:t>фс</w:t>
      </w:r>
      <w:proofErr w:type="spellEnd"/>
      <w:r w:rsidRPr="00E320D6">
        <w:rPr>
          <w:sz w:val="22"/>
          <w:szCs w:val="22"/>
        </w:rPr>
        <w:t>.</w:t>
      </w:r>
      <w:r w:rsidRPr="00E320D6">
        <w:rPr>
          <w:sz w:val="22"/>
          <w:szCs w:val="22"/>
        </w:rPr>
        <w:t xml:space="preserve"> Была о</w:t>
      </w:r>
      <w:r w:rsidRPr="00E320D6">
        <w:rPr>
          <w:sz w:val="22"/>
          <w:szCs w:val="22"/>
        </w:rPr>
        <w:t>бнаружена сильная корреляция скорости атома</w:t>
      </w:r>
      <w:r w:rsidRPr="00E320D6">
        <w:rPr>
          <w:sz w:val="22"/>
          <w:szCs w:val="22"/>
        </w:rPr>
        <w:t xml:space="preserve"> в </w:t>
      </w:r>
      <w:r w:rsidRPr="00E320D6">
        <w:rPr>
          <w:sz w:val="22"/>
          <w:szCs w:val="22"/>
        </w:rPr>
        <w:t xml:space="preserve">конце действия лазерного импульса </w:t>
      </w:r>
      <w:r w:rsidRPr="00E320D6">
        <w:rPr>
          <w:sz w:val="22"/>
          <w:szCs w:val="22"/>
          <w:lang w:val="en-US"/>
        </w:rPr>
        <w:t>c</w:t>
      </w:r>
      <w:r w:rsidRPr="00E320D6">
        <w:rPr>
          <w:sz w:val="22"/>
          <w:szCs w:val="22"/>
        </w:rPr>
        <w:t xml:space="preserve"> полной вероятностью возбуждения и ионизации атома.  Най</w:t>
      </w:r>
      <w:r w:rsidRPr="00E320D6">
        <w:rPr>
          <w:sz w:val="22"/>
          <w:szCs w:val="22"/>
        </w:rPr>
        <w:t>дены оптимальные условия по частоте и интенсивности электромагнитной волны для ускорения атомов без их заметной ионизации в исследованной области изменения параметров лазера [3].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 xml:space="preserve">Установлены два резонансных механизма ускорения атома: через </w:t>
      </w:r>
      <w:proofErr w:type="gramStart"/>
      <w:r w:rsidRPr="00E320D6">
        <w:rPr>
          <w:sz w:val="22"/>
          <w:szCs w:val="22"/>
        </w:rPr>
        <w:t>однофотонное  и</w:t>
      </w:r>
      <w:proofErr w:type="gramEnd"/>
      <w:r w:rsidRPr="00E320D6">
        <w:rPr>
          <w:sz w:val="22"/>
          <w:szCs w:val="22"/>
        </w:rPr>
        <w:t xml:space="preserve"> </w:t>
      </w:r>
      <w:proofErr w:type="spellStart"/>
      <w:r w:rsidRPr="00E320D6">
        <w:rPr>
          <w:sz w:val="22"/>
          <w:szCs w:val="22"/>
        </w:rPr>
        <w:t>д</w:t>
      </w:r>
      <w:r w:rsidRPr="00E320D6">
        <w:rPr>
          <w:sz w:val="22"/>
          <w:szCs w:val="22"/>
        </w:rPr>
        <w:t>вухфотонное</w:t>
      </w:r>
      <w:proofErr w:type="spellEnd"/>
      <w:r w:rsidRPr="00E320D6">
        <w:rPr>
          <w:sz w:val="22"/>
          <w:szCs w:val="22"/>
        </w:rPr>
        <w:t xml:space="preserve"> возбуждение атома. В докладе основное внимание уделяется нашим последним результатам, полученным для </w:t>
      </w:r>
      <w:r w:rsidRPr="00E320D6">
        <w:rPr>
          <w:i/>
          <w:iCs/>
          <w:sz w:val="22"/>
          <w:szCs w:val="22"/>
        </w:rPr>
        <w:t>эллиптической</w:t>
      </w:r>
      <w:r w:rsidRPr="00E320D6">
        <w:rPr>
          <w:sz w:val="22"/>
          <w:szCs w:val="22"/>
        </w:rPr>
        <w:t xml:space="preserve"> поляризации лазерного импульса [4].  Исследовано влияние поляризации на возбуждение, ионизацию и ускорение атома. Показано, что п</w:t>
      </w:r>
      <w:r w:rsidRPr="00E320D6">
        <w:rPr>
          <w:sz w:val="22"/>
          <w:szCs w:val="22"/>
        </w:rPr>
        <w:t xml:space="preserve">ри взаимодействии с </w:t>
      </w:r>
      <w:proofErr w:type="spellStart"/>
      <w:r w:rsidRPr="00E320D6">
        <w:rPr>
          <w:sz w:val="22"/>
          <w:szCs w:val="22"/>
        </w:rPr>
        <w:t>циркулярно</w:t>
      </w:r>
      <w:proofErr w:type="spellEnd"/>
      <w:r w:rsidRPr="00E320D6">
        <w:rPr>
          <w:sz w:val="22"/>
          <w:szCs w:val="22"/>
        </w:rPr>
        <w:t xml:space="preserve"> право-поляризованным электромагнитным импульсом атом ускоряется и «закручивается» </w:t>
      </w:r>
      <w:r w:rsidR="00E320D6">
        <w:rPr>
          <w:sz w:val="22"/>
          <w:szCs w:val="22"/>
        </w:rPr>
        <w:t>–</w:t>
      </w:r>
      <w:r w:rsidRPr="00E320D6">
        <w:rPr>
          <w:sz w:val="22"/>
          <w:szCs w:val="22"/>
        </w:rPr>
        <w:t xml:space="preserve"> приобретает орбитальный момент с проекцией m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=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+1 на</w:t>
      </w:r>
      <w:r w:rsidR="00E320D6">
        <w:rPr>
          <w:sz w:val="22"/>
          <w:szCs w:val="22"/>
        </w:rPr>
        <w:t xml:space="preserve"> направление его движения (р</w:t>
      </w:r>
      <w:r w:rsidRPr="00E320D6">
        <w:rPr>
          <w:sz w:val="22"/>
          <w:szCs w:val="22"/>
        </w:rPr>
        <w:t xml:space="preserve">ис.1). </w:t>
      </w:r>
    </w:p>
    <w:p w:rsidR="00760835" w:rsidRPr="00E320D6" w:rsidRDefault="00E320D6" w:rsidP="00E320D6">
      <w:pPr>
        <w:tabs>
          <w:tab w:val="left" w:pos="854"/>
        </w:tabs>
        <w:spacing w:line="30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924355" cy="19034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41" cy="19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907102" cy="1890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98" cy="189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D6" w:rsidRPr="00E320D6" w:rsidRDefault="00E320D6" w:rsidP="00E320D6">
      <w:pPr>
        <w:pStyle w:val="11"/>
        <w:spacing w:line="300" w:lineRule="auto"/>
        <w:ind w:right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</w:t>
      </w:r>
      <w:proofErr w:type="gramStart"/>
      <w:r w:rsidRPr="00E320D6">
        <w:rPr>
          <w:iCs/>
          <w:sz w:val="22"/>
          <w:szCs w:val="22"/>
        </w:rPr>
        <w:t xml:space="preserve">а) </w:t>
      </w:r>
      <w:r>
        <w:rPr>
          <w:iCs/>
          <w:sz w:val="22"/>
          <w:szCs w:val="22"/>
        </w:rPr>
        <w:t xml:space="preserve">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б)</w:t>
      </w:r>
    </w:p>
    <w:p w:rsidR="00760835" w:rsidRPr="00E320D6" w:rsidRDefault="007D09AF" w:rsidP="007D09AF">
      <w:pPr>
        <w:pStyle w:val="11"/>
        <w:spacing w:line="295" w:lineRule="auto"/>
        <w:jc w:val="center"/>
        <w:rPr>
          <w:sz w:val="22"/>
          <w:szCs w:val="22"/>
        </w:rPr>
      </w:pPr>
      <w:r w:rsidRPr="00E320D6">
        <w:rPr>
          <w:i/>
          <w:iCs/>
          <w:sz w:val="22"/>
          <w:szCs w:val="22"/>
        </w:rPr>
        <w:t xml:space="preserve">Рис. </w:t>
      </w:r>
      <w:r w:rsidRPr="00E320D6">
        <w:rPr>
          <w:i/>
          <w:iCs/>
          <w:sz w:val="22"/>
          <w:szCs w:val="22"/>
        </w:rPr>
        <w:t>1.</w:t>
      </w:r>
      <w:r w:rsidRPr="00E320D6">
        <w:rPr>
          <w:sz w:val="22"/>
          <w:szCs w:val="22"/>
        </w:rPr>
        <w:t xml:space="preserve"> Рассчитанные траектории электрона &lt;</w:t>
      </w:r>
      <w:proofErr w:type="spellStart"/>
      <w:r w:rsidRPr="00E320D6">
        <w:rPr>
          <w:sz w:val="22"/>
          <w:szCs w:val="22"/>
        </w:rPr>
        <w:t>r</w:t>
      </w:r>
      <w:r w:rsidRPr="00E320D6">
        <w:rPr>
          <w:sz w:val="22"/>
          <w:szCs w:val="22"/>
          <w:vertAlign w:val="subscript"/>
        </w:rPr>
        <w:t>e</w:t>
      </w:r>
      <w:proofErr w:type="spellEnd"/>
      <w:r w:rsidRPr="00E320D6">
        <w:rPr>
          <w:sz w:val="22"/>
          <w:szCs w:val="22"/>
        </w:rPr>
        <w:t>(t)&gt; (</w:t>
      </w:r>
      <w:r w:rsidR="00E320D6">
        <w:rPr>
          <w:sz w:val="22"/>
          <w:szCs w:val="22"/>
        </w:rPr>
        <w:t>а</w:t>
      </w:r>
      <w:r w:rsidRPr="00E320D6">
        <w:rPr>
          <w:sz w:val="22"/>
          <w:szCs w:val="22"/>
        </w:rPr>
        <w:t>) и протона &lt;</w:t>
      </w:r>
      <w:proofErr w:type="spellStart"/>
      <w:r w:rsidRPr="00E320D6">
        <w:rPr>
          <w:sz w:val="22"/>
          <w:szCs w:val="22"/>
        </w:rPr>
        <w:t>r</w:t>
      </w:r>
      <w:r w:rsidRPr="00E320D6">
        <w:rPr>
          <w:sz w:val="22"/>
          <w:szCs w:val="22"/>
          <w:vertAlign w:val="subscript"/>
        </w:rPr>
        <w:t>p</w:t>
      </w:r>
      <w:proofErr w:type="spellEnd"/>
      <w:r w:rsidRPr="00E320D6">
        <w:rPr>
          <w:sz w:val="22"/>
          <w:szCs w:val="22"/>
        </w:rPr>
        <w:t>(t)&gt; (</w:t>
      </w:r>
      <w:r w:rsidR="00E320D6">
        <w:rPr>
          <w:sz w:val="22"/>
          <w:szCs w:val="22"/>
        </w:rPr>
        <w:t>б</w:t>
      </w:r>
      <w:r w:rsidRPr="00E320D6">
        <w:rPr>
          <w:sz w:val="22"/>
          <w:szCs w:val="22"/>
        </w:rPr>
        <w:t xml:space="preserve">) в атоме водорода, взаимодействующем с </w:t>
      </w:r>
      <w:proofErr w:type="spellStart"/>
      <w:r w:rsidRPr="00E320D6">
        <w:rPr>
          <w:sz w:val="22"/>
          <w:szCs w:val="22"/>
        </w:rPr>
        <w:t>циркулярно</w:t>
      </w:r>
      <w:proofErr w:type="spellEnd"/>
      <w:r w:rsidRPr="00E320D6">
        <w:rPr>
          <w:sz w:val="22"/>
          <w:szCs w:val="22"/>
        </w:rPr>
        <w:t xml:space="preserve"> поляризованным лазерным импульсом, </w:t>
      </w:r>
      <w:r w:rsidRPr="00E320D6">
        <w:rPr>
          <w:sz w:val="22"/>
          <w:szCs w:val="22"/>
        </w:rPr>
        <w:t xml:space="preserve">распространяющемся вдоль оси </w:t>
      </w:r>
      <w:r w:rsidRPr="00E320D6">
        <w:rPr>
          <w:sz w:val="22"/>
          <w:szCs w:val="22"/>
          <w:lang w:val="en-US"/>
        </w:rPr>
        <w:t>Z</w:t>
      </w:r>
      <w:r w:rsidRPr="00E320D6">
        <w:rPr>
          <w:sz w:val="22"/>
          <w:szCs w:val="22"/>
        </w:rPr>
        <w:t>,</w:t>
      </w:r>
      <w:r w:rsidRP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длительностью 8</w:t>
      </w:r>
      <w:r w:rsidRPr="00E320D6">
        <w:rPr>
          <w:sz w:val="22"/>
          <w:szCs w:val="22"/>
          <w:lang w:val="en-US"/>
        </w:rPr>
        <w:t>fs</w:t>
      </w:r>
      <w:r w:rsidRPr="00E320D6">
        <w:rPr>
          <w:sz w:val="22"/>
          <w:szCs w:val="22"/>
        </w:rPr>
        <w:t xml:space="preserve">, </w:t>
      </w:r>
      <w:r w:rsidRPr="00E320D6">
        <w:rPr>
          <w:sz w:val="22"/>
          <w:szCs w:val="22"/>
        </w:rPr>
        <w:t>10</w:t>
      </w:r>
      <w:r w:rsidRPr="00E320D6">
        <w:rPr>
          <w:sz w:val="22"/>
          <w:szCs w:val="22"/>
          <w:vertAlign w:val="superscript"/>
        </w:rPr>
        <w:t>14</w:t>
      </w:r>
      <w:r w:rsidRPr="00E320D6">
        <w:rPr>
          <w:sz w:val="22"/>
          <w:szCs w:val="22"/>
        </w:rPr>
        <w:t xml:space="preserve"> Вт</w:t>
      </w:r>
      <w:r w:rsidRPr="00E320D6">
        <w:rPr>
          <w:sz w:val="22"/>
          <w:szCs w:val="22"/>
        </w:rPr>
        <w:t>/см</w:t>
      </w:r>
      <w:r w:rsidRPr="00E320D6">
        <w:rPr>
          <w:sz w:val="22"/>
          <w:szCs w:val="22"/>
          <w:vertAlign w:val="superscript"/>
        </w:rPr>
        <w:t>2</w:t>
      </w:r>
      <w:r w:rsidRPr="00E320D6">
        <w:rPr>
          <w:sz w:val="22"/>
          <w:szCs w:val="22"/>
        </w:rPr>
        <w:t xml:space="preserve"> и</w:t>
      </w:r>
      <w:r w:rsidRP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ω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=</w:t>
      </w:r>
      <w:r w:rsidR="00E320D6">
        <w:rPr>
          <w:sz w:val="22"/>
          <w:szCs w:val="22"/>
        </w:rPr>
        <w:t xml:space="preserve"> 0,</w:t>
      </w:r>
      <w:r w:rsidRPr="00E320D6">
        <w:rPr>
          <w:sz w:val="22"/>
          <w:szCs w:val="22"/>
        </w:rPr>
        <w:t>48</w:t>
      </w:r>
      <w:r>
        <w:rPr>
          <w:sz w:val="22"/>
          <w:szCs w:val="22"/>
        </w:rPr>
        <w:t xml:space="preserve"> </w:t>
      </w:r>
      <w:r w:rsidRPr="00E320D6">
        <w:rPr>
          <w:sz w:val="22"/>
          <w:szCs w:val="22"/>
          <w:lang w:val="en-US"/>
        </w:rPr>
        <w:t>a</w:t>
      </w:r>
      <w:r w:rsidRPr="00E320D6">
        <w:rPr>
          <w:sz w:val="22"/>
          <w:szCs w:val="22"/>
        </w:rPr>
        <w:t>.</w:t>
      </w:r>
      <w:r w:rsidRPr="00E320D6">
        <w:rPr>
          <w:sz w:val="22"/>
          <w:szCs w:val="22"/>
          <w:lang w:val="en-US"/>
        </w:rPr>
        <w:t>u</w:t>
      </w:r>
      <w:r w:rsidRPr="00E320D6">
        <w:rPr>
          <w:sz w:val="22"/>
          <w:szCs w:val="22"/>
        </w:rPr>
        <w:t>.</w:t>
      </w:r>
      <w:r w:rsidR="00E320D6">
        <w:rPr>
          <w:sz w:val="22"/>
          <w:szCs w:val="22"/>
        </w:rPr>
        <w:t xml:space="preserve"> </w:t>
      </w:r>
      <w:r w:rsidRPr="00E320D6">
        <w:rPr>
          <w:sz w:val="22"/>
          <w:szCs w:val="22"/>
        </w:rPr>
        <w:t>[4]</w:t>
      </w:r>
      <w:r w:rsidRPr="00E320D6">
        <w:rPr>
          <w:sz w:val="22"/>
          <w:szCs w:val="22"/>
        </w:rPr>
        <w:t>. Переме</w:t>
      </w:r>
      <w:r w:rsidR="00E320D6">
        <w:rPr>
          <w:sz w:val="22"/>
          <w:szCs w:val="22"/>
        </w:rPr>
        <w:t xml:space="preserve">нные X, Y и Z приведены в </w:t>
      </w:r>
      <w:proofErr w:type="spellStart"/>
      <w:r w:rsidR="00E320D6">
        <w:rPr>
          <w:sz w:val="22"/>
          <w:szCs w:val="22"/>
        </w:rPr>
        <w:t>ат</w:t>
      </w:r>
      <w:proofErr w:type="spellEnd"/>
      <w:r w:rsidR="00E320D6">
        <w:rPr>
          <w:sz w:val="22"/>
          <w:szCs w:val="22"/>
        </w:rPr>
        <w:t>. ед.</w:t>
      </w:r>
    </w:p>
    <w:p w:rsidR="00E320D6" w:rsidRPr="00E320D6" w:rsidRDefault="00E320D6" w:rsidP="00E320D6">
      <w:pPr>
        <w:tabs>
          <w:tab w:val="left" w:pos="854"/>
        </w:tabs>
        <w:spacing w:line="300" w:lineRule="auto"/>
        <w:ind w:firstLine="709"/>
        <w:jc w:val="both"/>
        <w:rPr>
          <w:sz w:val="22"/>
          <w:szCs w:val="22"/>
        </w:rPr>
      </w:pPr>
      <w:bookmarkStart w:id="1" w:name="_GoBack"/>
      <w:bookmarkEnd w:id="1"/>
      <w:r w:rsidRPr="00E320D6">
        <w:rPr>
          <w:sz w:val="22"/>
          <w:szCs w:val="22"/>
        </w:rPr>
        <w:t xml:space="preserve">В этой связи следует отметить, что несмотря на уже почти тридцатилетнюю историю исследования закрученных фотонов и электронов, получение закрученных атомов представляет сложную экспериментальную задачу. Пока реализован единственный эксперимент, в котором были получены закрученные атомы гелия с помощью специально сконструированной дифракционной решетки [5]. </w:t>
      </w:r>
      <w:r w:rsidRPr="00E320D6">
        <w:rPr>
          <w:bCs/>
          <w:color w:val="000000"/>
          <w:sz w:val="22"/>
          <w:szCs w:val="22"/>
        </w:rPr>
        <w:t xml:space="preserve">Установленный нами резонансный </w:t>
      </w:r>
      <w:r w:rsidRPr="00E320D6">
        <w:rPr>
          <w:bCs/>
          <w:color w:val="000000"/>
          <w:sz w:val="22"/>
          <w:szCs w:val="22"/>
          <w:lang w:val="en-US"/>
        </w:rPr>
        <w:t>n</w:t>
      </w:r>
      <w:r w:rsidRPr="00E320D6">
        <w:rPr>
          <w:bCs/>
          <w:color w:val="000000"/>
          <w:sz w:val="22"/>
          <w:szCs w:val="22"/>
        </w:rPr>
        <w:t xml:space="preserve">-фотонный механизм закручивания атомов </w:t>
      </w:r>
      <w:proofErr w:type="spellStart"/>
      <w:r w:rsidRPr="00E320D6">
        <w:rPr>
          <w:bCs/>
          <w:color w:val="000000"/>
          <w:sz w:val="22"/>
          <w:szCs w:val="22"/>
        </w:rPr>
        <w:t>церкулярно</w:t>
      </w:r>
      <w:proofErr w:type="spellEnd"/>
      <w:r w:rsidRPr="00E320D6">
        <w:rPr>
          <w:bCs/>
          <w:color w:val="000000"/>
          <w:sz w:val="22"/>
          <w:szCs w:val="22"/>
        </w:rPr>
        <w:t xml:space="preserve"> поляризованными лазерными импульсами с передачей им спиральности фотонов [4] представляет интерес для различных приложений.</w:t>
      </w:r>
    </w:p>
    <w:p w:rsidR="00760835" w:rsidRPr="00E320D6" w:rsidRDefault="00760835" w:rsidP="00E320D6">
      <w:pPr>
        <w:pStyle w:val="11"/>
        <w:spacing w:line="300" w:lineRule="auto"/>
        <w:ind w:firstLine="567"/>
        <w:jc w:val="both"/>
        <w:rPr>
          <w:sz w:val="22"/>
          <w:szCs w:val="22"/>
        </w:rPr>
      </w:pPr>
    </w:p>
    <w:p w:rsidR="00760835" w:rsidRPr="00E320D6" w:rsidRDefault="007D09AF" w:rsidP="00E320D6">
      <w:pPr>
        <w:pStyle w:val="11"/>
        <w:spacing w:line="300" w:lineRule="auto"/>
        <w:ind w:left="567" w:right="567"/>
        <w:jc w:val="center"/>
        <w:rPr>
          <w:sz w:val="22"/>
          <w:szCs w:val="22"/>
          <w:lang w:val="en-US"/>
        </w:rPr>
      </w:pPr>
      <w:r w:rsidRPr="00E320D6">
        <w:rPr>
          <w:sz w:val="22"/>
          <w:szCs w:val="22"/>
        </w:rPr>
        <w:t>Л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И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Т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Е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Р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А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Т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У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Р</w:t>
      </w:r>
      <w:r w:rsidRPr="00E320D6">
        <w:rPr>
          <w:sz w:val="22"/>
          <w:szCs w:val="22"/>
          <w:lang w:val="en-US"/>
        </w:rPr>
        <w:t xml:space="preserve"> </w:t>
      </w:r>
      <w:r w:rsidRPr="00E320D6">
        <w:rPr>
          <w:sz w:val="22"/>
          <w:szCs w:val="22"/>
        </w:rPr>
        <w:t>А</w:t>
      </w:r>
    </w:p>
    <w:p w:rsidR="00760835" w:rsidRPr="00E320D6" w:rsidRDefault="00760835" w:rsidP="00E320D6">
      <w:pPr>
        <w:pStyle w:val="11"/>
        <w:spacing w:line="300" w:lineRule="auto"/>
        <w:ind w:left="567" w:right="567"/>
        <w:jc w:val="center"/>
        <w:rPr>
          <w:sz w:val="22"/>
          <w:szCs w:val="22"/>
          <w:lang w:val="en-US"/>
        </w:rPr>
      </w:pPr>
    </w:p>
    <w:p w:rsidR="00760835" w:rsidRPr="007D09AF" w:rsidRDefault="007D09AF" w:rsidP="00E320D6">
      <w:pPr>
        <w:spacing w:line="300" w:lineRule="auto"/>
        <w:ind w:firstLine="426"/>
        <w:jc w:val="both"/>
        <w:rPr>
          <w:sz w:val="20"/>
          <w:szCs w:val="20"/>
          <w:lang w:val="en-US"/>
        </w:rPr>
      </w:pPr>
      <w:r w:rsidRPr="007D09AF">
        <w:rPr>
          <w:sz w:val="20"/>
          <w:szCs w:val="20"/>
          <w:lang w:val="en-US"/>
        </w:rPr>
        <w:t>1</w:t>
      </w:r>
      <w:r w:rsidRPr="007D09AF">
        <w:rPr>
          <w:sz w:val="20"/>
          <w:szCs w:val="20"/>
          <w:lang w:val="en-US"/>
        </w:rPr>
        <w:t>.</w:t>
      </w:r>
      <w:r w:rsidRPr="007D09AF">
        <w:rPr>
          <w:sz w:val="20"/>
          <w:szCs w:val="20"/>
          <w:lang w:val="en-US"/>
        </w:rPr>
        <w:t xml:space="preserve"> </w:t>
      </w:r>
      <w:proofErr w:type="spellStart"/>
      <w:r w:rsidRPr="007D09AF">
        <w:rPr>
          <w:sz w:val="20"/>
          <w:szCs w:val="20"/>
          <w:lang w:val="en-US"/>
        </w:rPr>
        <w:t>Melezhik</w:t>
      </w:r>
      <w:proofErr w:type="spellEnd"/>
      <w:r w:rsidRPr="007D09AF">
        <w:rPr>
          <w:sz w:val="20"/>
          <w:szCs w:val="20"/>
          <w:lang w:val="en-US"/>
        </w:rPr>
        <w:t xml:space="preserve"> V.S.</w:t>
      </w:r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Quantum-</w:t>
      </w:r>
      <w:proofErr w:type="spellStart"/>
      <w:r w:rsidRPr="007D09AF">
        <w:rPr>
          <w:sz w:val="20"/>
          <w:szCs w:val="20"/>
          <w:lang w:val="en-US"/>
        </w:rPr>
        <w:t>quasiclassical</w:t>
      </w:r>
      <w:proofErr w:type="spellEnd"/>
      <w:r w:rsidRPr="007D09AF">
        <w:rPr>
          <w:sz w:val="20"/>
          <w:szCs w:val="20"/>
          <w:lang w:val="en-US"/>
        </w:rPr>
        <w:t xml:space="preserve"> analysis of center-of-mass </w:t>
      </w:r>
      <w:proofErr w:type="spellStart"/>
      <w:r w:rsidRPr="007D09AF">
        <w:rPr>
          <w:sz w:val="20"/>
          <w:szCs w:val="20"/>
          <w:lang w:val="en-US"/>
        </w:rPr>
        <w:t>nonseparability</w:t>
      </w:r>
      <w:proofErr w:type="spellEnd"/>
      <w:r w:rsidRPr="007D09AF">
        <w:rPr>
          <w:sz w:val="20"/>
          <w:szCs w:val="20"/>
          <w:lang w:val="en-US"/>
        </w:rPr>
        <w:t xml:space="preserve"> in hydrogen atom stimulated by strong laser fields// </w:t>
      </w:r>
      <w:r w:rsidRPr="007D09AF">
        <w:rPr>
          <w:sz w:val="20"/>
          <w:szCs w:val="20"/>
          <w:lang w:val="en-US"/>
        </w:rPr>
        <w:t>J</w:t>
      </w:r>
      <w:r w:rsidRPr="007D09AF">
        <w:rPr>
          <w:sz w:val="20"/>
          <w:szCs w:val="20"/>
          <w:lang w:val="en-US"/>
        </w:rPr>
        <w:t>. Phys. A - 2023. - V.</w:t>
      </w:r>
      <w:r w:rsidRPr="007D09AF">
        <w:rPr>
          <w:sz w:val="20"/>
          <w:szCs w:val="20"/>
          <w:lang w:val="en-US"/>
        </w:rPr>
        <w:t>56 – P.154003-1-15.</w:t>
      </w:r>
    </w:p>
    <w:p w:rsidR="00760835" w:rsidRPr="007D09AF" w:rsidRDefault="007D09AF" w:rsidP="00E320D6">
      <w:pPr>
        <w:spacing w:line="300" w:lineRule="auto"/>
        <w:ind w:firstLine="426"/>
        <w:jc w:val="both"/>
        <w:rPr>
          <w:sz w:val="20"/>
          <w:szCs w:val="20"/>
          <w:lang w:val="en-US"/>
        </w:rPr>
      </w:pPr>
      <w:r w:rsidRPr="007D09AF">
        <w:rPr>
          <w:sz w:val="20"/>
          <w:szCs w:val="20"/>
          <w:lang w:val="en-US"/>
        </w:rPr>
        <w:t xml:space="preserve">2. </w:t>
      </w:r>
      <w:proofErr w:type="spellStart"/>
      <w:r w:rsidRPr="007D09AF">
        <w:rPr>
          <w:sz w:val="20"/>
          <w:szCs w:val="20"/>
          <w:lang w:val="en-US"/>
        </w:rPr>
        <w:t>Shadmehri</w:t>
      </w:r>
      <w:proofErr w:type="spellEnd"/>
      <w:r w:rsidRPr="007D09AF">
        <w:rPr>
          <w:sz w:val="20"/>
          <w:szCs w:val="20"/>
          <w:lang w:val="en-US"/>
        </w:rPr>
        <w:t xml:space="preserve"> S., </w:t>
      </w:r>
      <w:proofErr w:type="spellStart"/>
      <w:r w:rsidRPr="007D09AF">
        <w:rPr>
          <w:sz w:val="20"/>
          <w:szCs w:val="20"/>
          <w:lang w:val="en-US"/>
        </w:rPr>
        <w:t>Melezhik</w:t>
      </w:r>
      <w:proofErr w:type="spellEnd"/>
      <w:r w:rsidRPr="007D09AF">
        <w:rPr>
          <w:sz w:val="20"/>
          <w:szCs w:val="20"/>
          <w:lang w:val="en-US"/>
        </w:rPr>
        <w:t xml:space="preserve"> V.S. </w:t>
      </w:r>
      <w:r w:rsidRPr="007D09AF">
        <w:rPr>
          <w:sz w:val="20"/>
          <w:szCs w:val="20"/>
          <w:lang w:val="en-US"/>
        </w:rPr>
        <w:t xml:space="preserve">A hydrogen atom in strong elliptically </w:t>
      </w:r>
      <w:r w:rsidRPr="007D09AF">
        <w:rPr>
          <w:sz w:val="20"/>
          <w:szCs w:val="20"/>
          <w:lang w:val="en-US"/>
        </w:rPr>
        <w:t xml:space="preserve">polarized laser fields within discrete variable representation// </w:t>
      </w:r>
      <w:r w:rsidRPr="007D09AF">
        <w:rPr>
          <w:sz w:val="20"/>
          <w:szCs w:val="20"/>
          <w:lang w:val="en-US"/>
        </w:rPr>
        <w:t>Laser Physics. - 2023. - V.</w:t>
      </w:r>
      <w:r w:rsidRPr="007D09AF">
        <w:rPr>
          <w:sz w:val="20"/>
          <w:szCs w:val="20"/>
          <w:lang w:val="en-US"/>
        </w:rPr>
        <w:t>33, - P.026001-1-14.</w:t>
      </w:r>
    </w:p>
    <w:p w:rsidR="00760835" w:rsidRPr="007D09AF" w:rsidRDefault="007D09AF" w:rsidP="00E320D6">
      <w:pPr>
        <w:spacing w:line="300" w:lineRule="auto"/>
        <w:ind w:firstLine="426"/>
        <w:jc w:val="both"/>
        <w:rPr>
          <w:sz w:val="20"/>
          <w:szCs w:val="20"/>
          <w:lang w:val="en-US"/>
        </w:rPr>
      </w:pPr>
      <w:r w:rsidRPr="007D09AF">
        <w:rPr>
          <w:sz w:val="20"/>
          <w:szCs w:val="20"/>
          <w:lang w:val="en-US"/>
        </w:rPr>
        <w:t xml:space="preserve">3. </w:t>
      </w:r>
      <w:proofErr w:type="spellStart"/>
      <w:r w:rsidRPr="007D09AF">
        <w:rPr>
          <w:sz w:val="20"/>
          <w:szCs w:val="20"/>
          <w:lang w:val="en-US"/>
        </w:rPr>
        <w:t>Melezhik</w:t>
      </w:r>
      <w:proofErr w:type="spellEnd"/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V.S.</w:t>
      </w:r>
      <w:r w:rsidRPr="007D09AF">
        <w:rPr>
          <w:sz w:val="20"/>
          <w:szCs w:val="20"/>
          <w:lang w:val="en-US"/>
        </w:rPr>
        <w:t xml:space="preserve">, </w:t>
      </w:r>
      <w:proofErr w:type="spellStart"/>
      <w:r w:rsidRPr="007D09AF">
        <w:rPr>
          <w:sz w:val="20"/>
          <w:szCs w:val="20"/>
          <w:lang w:val="en-US"/>
        </w:rPr>
        <w:t>Shadmehri</w:t>
      </w:r>
      <w:proofErr w:type="spellEnd"/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S. Acceleration of neutral atoms by strong sh</w:t>
      </w:r>
      <w:r w:rsidRPr="007D09AF">
        <w:rPr>
          <w:sz w:val="20"/>
          <w:szCs w:val="20"/>
          <w:lang w:val="en-US"/>
        </w:rPr>
        <w:t>ort-wavelength short-range electromagnetic pulses</w:t>
      </w:r>
      <w:r w:rsidRPr="007D09AF">
        <w:rPr>
          <w:sz w:val="20"/>
          <w:szCs w:val="20"/>
          <w:lang w:val="en-US"/>
        </w:rPr>
        <w:t xml:space="preserve">// </w:t>
      </w:r>
      <w:r w:rsidRPr="007D09AF">
        <w:rPr>
          <w:sz w:val="20"/>
          <w:szCs w:val="20"/>
          <w:lang w:val="en-US"/>
        </w:rPr>
        <w:t xml:space="preserve">Photonics. - </w:t>
      </w:r>
      <w:r w:rsidRPr="007D09AF">
        <w:rPr>
          <w:sz w:val="20"/>
          <w:szCs w:val="20"/>
          <w:lang w:val="en-US"/>
        </w:rPr>
        <w:t>2023. - V.</w:t>
      </w:r>
      <w:r w:rsidRPr="007D09AF">
        <w:rPr>
          <w:sz w:val="20"/>
          <w:szCs w:val="20"/>
          <w:lang w:val="en-US"/>
        </w:rPr>
        <w:t xml:space="preserve">10(12) — </w:t>
      </w:r>
      <w:r w:rsidRPr="007D09AF">
        <w:rPr>
          <w:sz w:val="20"/>
          <w:szCs w:val="20"/>
          <w:lang w:val="en-US"/>
        </w:rPr>
        <w:t>P.</w:t>
      </w:r>
      <w:r w:rsidRPr="007D09AF">
        <w:rPr>
          <w:sz w:val="20"/>
          <w:szCs w:val="20"/>
          <w:lang w:val="en-US"/>
        </w:rPr>
        <w:t>1290-</w:t>
      </w:r>
      <w:r w:rsidRPr="007D09AF">
        <w:rPr>
          <w:sz w:val="20"/>
          <w:szCs w:val="20"/>
          <w:lang w:val="en-US"/>
        </w:rPr>
        <w:t>1-11</w:t>
      </w:r>
      <w:r w:rsidRPr="007D09AF">
        <w:rPr>
          <w:sz w:val="20"/>
          <w:szCs w:val="20"/>
          <w:lang w:val="en-US"/>
        </w:rPr>
        <w:t>.</w:t>
      </w:r>
    </w:p>
    <w:p w:rsidR="00760835" w:rsidRPr="007D09AF" w:rsidRDefault="007D09AF" w:rsidP="00E320D6">
      <w:pPr>
        <w:spacing w:line="300" w:lineRule="auto"/>
        <w:ind w:firstLine="426"/>
        <w:jc w:val="both"/>
        <w:rPr>
          <w:sz w:val="20"/>
          <w:szCs w:val="20"/>
          <w:lang w:val="en-US"/>
        </w:rPr>
      </w:pPr>
      <w:r w:rsidRPr="007D09AF">
        <w:rPr>
          <w:sz w:val="20"/>
          <w:szCs w:val="20"/>
          <w:lang w:val="en-US"/>
        </w:rPr>
        <w:t xml:space="preserve">4. </w:t>
      </w:r>
      <w:proofErr w:type="spellStart"/>
      <w:r w:rsidRPr="007D09AF">
        <w:rPr>
          <w:sz w:val="20"/>
          <w:szCs w:val="20"/>
          <w:lang w:val="en-US"/>
        </w:rPr>
        <w:t>Melezhik</w:t>
      </w:r>
      <w:proofErr w:type="spellEnd"/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V.S.</w:t>
      </w:r>
      <w:r w:rsidRPr="007D09AF">
        <w:rPr>
          <w:sz w:val="20"/>
          <w:szCs w:val="20"/>
          <w:lang w:val="en-US"/>
        </w:rPr>
        <w:t xml:space="preserve">, </w:t>
      </w:r>
      <w:proofErr w:type="spellStart"/>
      <w:r w:rsidRPr="007D09AF">
        <w:rPr>
          <w:sz w:val="20"/>
          <w:szCs w:val="20"/>
          <w:lang w:val="en-US"/>
        </w:rPr>
        <w:t>Shadmehri</w:t>
      </w:r>
      <w:proofErr w:type="spellEnd"/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S.</w:t>
      </w:r>
      <w:r w:rsidRPr="007D09AF">
        <w:rPr>
          <w:sz w:val="20"/>
          <w:szCs w:val="20"/>
          <w:lang w:val="en-US"/>
        </w:rPr>
        <w:t xml:space="preserve"> Acceleration and twisting of neutral atoms </w:t>
      </w:r>
      <w:r w:rsidRPr="007D09AF">
        <w:rPr>
          <w:sz w:val="20"/>
          <w:szCs w:val="20"/>
          <w:lang w:val="en-US"/>
        </w:rPr>
        <w:t xml:space="preserve">by strong elliptically polarized short-wavelength </w:t>
      </w:r>
      <w:r w:rsidRPr="007D09AF">
        <w:rPr>
          <w:sz w:val="20"/>
          <w:szCs w:val="20"/>
          <w:lang w:val="en-US"/>
        </w:rPr>
        <w:t xml:space="preserve">laser pulses// </w:t>
      </w:r>
      <w:r w:rsidRPr="007D09AF">
        <w:rPr>
          <w:sz w:val="20"/>
          <w:szCs w:val="20"/>
          <w:lang w:val="en-US"/>
        </w:rPr>
        <w:t>J. Chem. Phys.</w:t>
      </w:r>
      <w:r w:rsidRPr="007D09AF">
        <w:rPr>
          <w:sz w:val="20"/>
          <w:szCs w:val="20"/>
          <w:lang w:val="en-US"/>
        </w:rPr>
        <w:t xml:space="preserve"> - </w:t>
      </w:r>
      <w:r w:rsidRPr="007D09AF">
        <w:rPr>
          <w:sz w:val="20"/>
          <w:szCs w:val="20"/>
          <w:lang w:val="en-US"/>
        </w:rPr>
        <w:t>202</w:t>
      </w:r>
      <w:r w:rsidRPr="007D09AF">
        <w:rPr>
          <w:sz w:val="20"/>
          <w:szCs w:val="20"/>
          <w:lang w:val="en-US"/>
        </w:rPr>
        <w:t>5. - V.162. - P.174304-1-11.</w:t>
      </w:r>
    </w:p>
    <w:p w:rsidR="00760835" w:rsidRPr="007D09AF" w:rsidRDefault="007D09AF" w:rsidP="00E320D6">
      <w:pPr>
        <w:spacing w:line="300" w:lineRule="auto"/>
        <w:ind w:firstLine="426"/>
        <w:jc w:val="both"/>
        <w:rPr>
          <w:sz w:val="20"/>
          <w:szCs w:val="20"/>
          <w:lang w:val="en-US"/>
        </w:rPr>
      </w:pPr>
      <w:r w:rsidRPr="007D09AF">
        <w:rPr>
          <w:sz w:val="20"/>
          <w:szCs w:val="20"/>
          <w:lang w:val="en-US"/>
        </w:rPr>
        <w:t>5.</w:t>
      </w:r>
      <w:r w:rsidRPr="007D09AF">
        <w:rPr>
          <w:sz w:val="20"/>
          <w:szCs w:val="20"/>
          <w:lang w:val="en-US"/>
        </w:rPr>
        <w:t xml:space="preserve"> </w:t>
      </w:r>
      <w:proofErr w:type="spellStart"/>
      <w:r w:rsidRPr="007D09AF">
        <w:rPr>
          <w:sz w:val="20"/>
          <w:szCs w:val="20"/>
          <w:lang w:val="en-US"/>
        </w:rPr>
        <w:t>Luski</w:t>
      </w:r>
      <w:proofErr w:type="spellEnd"/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 xml:space="preserve">A. </w:t>
      </w:r>
      <w:r w:rsidRPr="007D09AF">
        <w:rPr>
          <w:sz w:val="20"/>
          <w:szCs w:val="20"/>
          <w:lang w:val="en-US"/>
        </w:rPr>
        <w:t xml:space="preserve">et. </w:t>
      </w:r>
      <w:proofErr w:type="spellStart"/>
      <w:proofErr w:type="gramStart"/>
      <w:r w:rsidRPr="007D09AF">
        <w:rPr>
          <w:sz w:val="20"/>
          <w:szCs w:val="20"/>
          <w:lang w:val="en-US"/>
        </w:rPr>
        <w:t>al.</w:t>
      </w:r>
      <w:r w:rsidRPr="007D09AF">
        <w:rPr>
          <w:sz w:val="20"/>
          <w:szCs w:val="20"/>
          <w:lang w:val="en-US"/>
        </w:rPr>
        <w:t>Vortex</w:t>
      </w:r>
      <w:proofErr w:type="spellEnd"/>
      <w:proofErr w:type="gramEnd"/>
      <w:r w:rsidRPr="007D09AF">
        <w:rPr>
          <w:sz w:val="20"/>
          <w:szCs w:val="20"/>
          <w:lang w:val="en-US"/>
        </w:rPr>
        <w:t xml:space="preserve"> beams of atoms </w:t>
      </w:r>
      <w:r w:rsidRPr="007D09AF">
        <w:rPr>
          <w:sz w:val="20"/>
          <w:szCs w:val="20"/>
          <w:lang w:val="en-US"/>
        </w:rPr>
        <w:t xml:space="preserve">and </w:t>
      </w:r>
      <w:r w:rsidRPr="007D09AF">
        <w:rPr>
          <w:sz w:val="20"/>
          <w:szCs w:val="20"/>
          <w:lang w:val="en-US"/>
        </w:rPr>
        <w:t xml:space="preserve">molecules// </w:t>
      </w:r>
      <w:r w:rsidRPr="007D09AF">
        <w:rPr>
          <w:sz w:val="20"/>
          <w:szCs w:val="20"/>
          <w:lang w:val="en-US"/>
        </w:rPr>
        <w:t xml:space="preserve">Science. - </w:t>
      </w:r>
      <w:r w:rsidRPr="007D09AF">
        <w:rPr>
          <w:sz w:val="20"/>
          <w:szCs w:val="20"/>
          <w:lang w:val="en-US"/>
        </w:rPr>
        <w:t>2021. -</w:t>
      </w:r>
      <w:r w:rsidRPr="007D09AF">
        <w:rPr>
          <w:sz w:val="20"/>
          <w:szCs w:val="20"/>
          <w:lang w:val="en-US"/>
        </w:rPr>
        <w:t xml:space="preserve"> </w:t>
      </w:r>
      <w:r w:rsidRPr="007D09AF">
        <w:rPr>
          <w:sz w:val="20"/>
          <w:szCs w:val="20"/>
          <w:lang w:val="en-US"/>
        </w:rPr>
        <w:t>V.</w:t>
      </w:r>
      <w:r w:rsidRPr="007D09AF">
        <w:rPr>
          <w:sz w:val="20"/>
          <w:szCs w:val="20"/>
          <w:lang w:val="en-US"/>
        </w:rPr>
        <w:t>373</w:t>
      </w:r>
      <w:r w:rsidRPr="007D09AF">
        <w:rPr>
          <w:sz w:val="20"/>
          <w:szCs w:val="20"/>
          <w:lang w:val="en-US"/>
        </w:rPr>
        <w:t>(6559)</w:t>
      </w:r>
      <w:r w:rsidRPr="007D09AF">
        <w:rPr>
          <w:sz w:val="20"/>
          <w:szCs w:val="20"/>
          <w:lang w:val="en-US"/>
        </w:rPr>
        <w:t xml:space="preserve">. - </w:t>
      </w:r>
      <w:r w:rsidRPr="007D09AF">
        <w:rPr>
          <w:sz w:val="20"/>
          <w:szCs w:val="20"/>
          <w:lang w:val="en-US"/>
        </w:rPr>
        <w:t>P.</w:t>
      </w:r>
      <w:r w:rsidRPr="007D09AF">
        <w:rPr>
          <w:sz w:val="20"/>
          <w:szCs w:val="20"/>
          <w:lang w:val="en-US"/>
        </w:rPr>
        <w:t>1105-</w:t>
      </w:r>
      <w:r w:rsidRPr="007D09AF">
        <w:rPr>
          <w:sz w:val="20"/>
          <w:szCs w:val="20"/>
          <w:lang w:val="en-US"/>
        </w:rPr>
        <w:t>11109</w:t>
      </w:r>
      <w:r w:rsidRPr="007D09AF">
        <w:rPr>
          <w:sz w:val="20"/>
          <w:szCs w:val="20"/>
          <w:lang w:val="en-US"/>
        </w:rPr>
        <w:t>.</w:t>
      </w:r>
    </w:p>
    <w:sectPr w:rsidR="00760835" w:rsidRPr="007D09AF" w:rsidSect="00E320D6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60835"/>
    <w:rsid w:val="00760835"/>
    <w:rsid w:val="007D09AF"/>
    <w:rsid w:val="00E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A19BE"/>
  <w15:docId w15:val="{558C344C-E74C-4A81-8DC9-7C17D12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33"/>
    <w:rPr>
      <w:color w:val="00000A"/>
      <w:sz w:val="24"/>
      <w:szCs w:val="24"/>
    </w:rPr>
  </w:style>
  <w:style w:type="paragraph" w:styleId="1">
    <w:name w:val="heading 1"/>
    <w:basedOn w:val="a"/>
    <w:next w:val="a"/>
    <w:autoRedefine/>
    <w:qFormat/>
    <w:rsid w:val="00DE06B3"/>
    <w:pPr>
      <w:keepNext/>
      <w:spacing w:before="240" w:after="960"/>
      <w:jc w:val="center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2">
    <w:name w:val="heading 2"/>
    <w:basedOn w:val="a"/>
    <w:next w:val="a"/>
    <w:autoRedefine/>
    <w:qFormat/>
    <w:rsid w:val="00DE06B3"/>
    <w:pPr>
      <w:keepNext/>
      <w:spacing w:after="600" w:line="360" w:lineRule="auto"/>
      <w:jc w:val="center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3">
    <w:name w:val="heading 3"/>
    <w:basedOn w:val="a"/>
    <w:next w:val="a"/>
    <w:autoRedefine/>
    <w:qFormat/>
    <w:rsid w:val="00DE06B3"/>
    <w:pPr>
      <w:keepNext/>
      <w:spacing w:after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autoRedefine/>
    <w:qFormat/>
    <w:rsid w:val="00DE06B3"/>
    <w:pPr>
      <w:keepNext/>
      <w:spacing w:after="200"/>
      <w:outlineLvl w:val="3"/>
    </w:pPr>
    <w:rPr>
      <w:rFonts w:ascii="Arial" w:hAnsi="Arial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627CF9"/>
    <w:rPr>
      <w:color w:val="0000FF"/>
      <w:u w:val="single"/>
    </w:rPr>
  </w:style>
  <w:style w:type="character" w:customStyle="1" w:styleId="a3">
    <w:name w:val="Текст выноски Знак"/>
    <w:qFormat/>
    <w:rsid w:val="00805D14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uiPriority w:val="99"/>
    <w:qFormat/>
    <w:rsid w:val="001B4D36"/>
    <w:rPr>
      <w:rFonts w:ascii="Calibri" w:eastAsia="Calibri" w:hAnsi="Calibri"/>
      <w:lang w:eastAsia="en-US"/>
    </w:rPr>
  </w:style>
  <w:style w:type="character" w:styleId="a5">
    <w:name w:val="Emphasis"/>
    <w:uiPriority w:val="20"/>
    <w:qFormat/>
    <w:rsid w:val="00775C70"/>
    <w:rPr>
      <w:i/>
      <w:iCs/>
    </w:rPr>
  </w:style>
  <w:style w:type="character" w:customStyle="1" w:styleId="a6">
    <w:name w:val="Нижний колонтитул Знак"/>
    <w:qFormat/>
    <w:rsid w:val="00A2445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F45ED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qFormat/>
    <w:pPr>
      <w:spacing w:after="140" w:line="276" w:lineRule="auto"/>
    </w:pPr>
  </w:style>
  <w:style w:type="paragraph" w:styleId="a9">
    <w:name w:val="List"/>
    <w:basedOn w:val="a8"/>
    <w:qFormat/>
    <w:rPr>
      <w:rFonts w:cs="Mangal"/>
    </w:rPr>
  </w:style>
  <w:style w:type="paragraph" w:customStyle="1" w:styleId="aa">
    <w:name w:val="Название"/>
    <w:basedOn w:val="a"/>
    <w:qFormat/>
    <w:rsid w:val="00812D76"/>
    <w:pPr>
      <w:jc w:val="center"/>
    </w:pPr>
    <w:rPr>
      <w:b/>
      <w:sz w:val="28"/>
      <w:szCs w:val="20"/>
      <w:lang w:val="fr-FR" w:eastAsia="fr-FR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10">
    <w:name w:val="toc 1"/>
    <w:basedOn w:val="a"/>
    <w:next w:val="a"/>
    <w:autoRedefine/>
    <w:semiHidden/>
    <w:qFormat/>
    <w:rsid w:val="00DE06B3"/>
    <w:pPr>
      <w:spacing w:line="360" w:lineRule="auto"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qFormat/>
    <w:rsid w:val="00DE06B3"/>
    <w:pPr>
      <w:tabs>
        <w:tab w:val="right" w:leader="dot" w:pos="9628"/>
      </w:tabs>
      <w:spacing w:line="360" w:lineRule="auto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qFormat/>
    <w:rsid w:val="00DE06B3"/>
    <w:pPr>
      <w:spacing w:line="360" w:lineRule="auto"/>
      <w:ind w:left="480"/>
    </w:pPr>
    <w:rPr>
      <w:sz w:val="28"/>
      <w:szCs w:val="28"/>
    </w:rPr>
  </w:style>
  <w:style w:type="paragraph" w:styleId="40">
    <w:name w:val="toc 4"/>
    <w:basedOn w:val="a"/>
    <w:next w:val="a"/>
    <w:autoRedefine/>
    <w:semiHidden/>
    <w:qFormat/>
    <w:rsid w:val="00DE06B3"/>
    <w:pPr>
      <w:spacing w:line="360" w:lineRule="auto"/>
      <w:ind w:left="794"/>
    </w:pPr>
    <w:rPr>
      <w:i/>
      <w:sz w:val="28"/>
      <w:szCs w:val="28"/>
    </w:rPr>
  </w:style>
  <w:style w:type="paragraph" w:customStyle="1" w:styleId="ac">
    <w:name w:val="Ссылка"/>
    <w:basedOn w:val="a"/>
    <w:autoRedefine/>
    <w:qFormat/>
    <w:rsid w:val="00580477"/>
    <w:pPr>
      <w:spacing w:after="160"/>
      <w:ind w:left="454" w:hanging="454"/>
      <w:jc w:val="both"/>
    </w:pPr>
    <w:rPr>
      <w:sz w:val="28"/>
      <w:szCs w:val="28"/>
      <w:lang w:val="en-US"/>
    </w:rPr>
  </w:style>
  <w:style w:type="paragraph" w:customStyle="1" w:styleId="CharChar">
    <w:name w:val="Char Char"/>
    <w:basedOn w:val="a"/>
    <w:autoRedefine/>
    <w:qFormat/>
    <w:rsid w:val="00234D08"/>
    <w:pPr>
      <w:spacing w:after="160" w:line="240" w:lineRule="exact"/>
    </w:pPr>
    <w:rPr>
      <w:rFonts w:cs="Verdana"/>
      <w:sz w:val="26"/>
      <w:szCs w:val="26"/>
      <w:lang w:val="en-US" w:eastAsia="en-US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qFormat/>
    <w:rsid w:val="00812D76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paragraph" w:styleId="ae">
    <w:name w:val="Balloon Text"/>
    <w:basedOn w:val="a"/>
    <w:qFormat/>
    <w:rsid w:val="00805D14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Обычный1"/>
    <w:basedOn w:val="a"/>
    <w:qFormat/>
    <w:rsid w:val="00735AA4"/>
  </w:style>
  <w:style w:type="paragraph" w:customStyle="1" w:styleId="af">
    <w:name w:val="Сноска"/>
    <w:basedOn w:val="a"/>
    <w:uiPriority w:val="99"/>
    <w:unhideWhenUsed/>
    <w:qFormat/>
    <w:rsid w:val="001B4D3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paragraph" w:styleId="af0">
    <w:name w:val="footer"/>
    <w:basedOn w:val="a"/>
    <w:qFormat/>
    <w:rsid w:val="00A2445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List Paragraph"/>
    <w:basedOn w:val="a"/>
    <w:uiPriority w:val="34"/>
    <w:qFormat/>
    <w:rsid w:val="00A53CA5"/>
    <w:pPr>
      <w:ind w:left="720"/>
      <w:contextualSpacing/>
    </w:pPr>
  </w:style>
  <w:style w:type="table" w:styleId="af2">
    <w:name w:val="Table Grid"/>
    <w:basedOn w:val="a1"/>
    <w:rsid w:val="009E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3462-18E3-46A3-A350-1F4BFE1E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Электромагнитно-индуцированная прозрачность и абсорбция</vt:lpstr>
    </vt:vector>
  </TitlesOfParts>
  <Company>funtiki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Электромагнитно-индуцированная прозрачность и абсорбция</dc:title>
  <dc:subject/>
  <dc:creator>funtik</dc:creator>
  <dc:description/>
  <cp:lastModifiedBy>Пользователь Windows</cp:lastModifiedBy>
  <cp:revision>93</cp:revision>
  <cp:lastPrinted>2025-07-17T13:42:00Z</cp:lastPrinted>
  <dcterms:created xsi:type="dcterms:W3CDTF">2023-09-03T05:30:00Z</dcterms:created>
  <dcterms:modified xsi:type="dcterms:W3CDTF">2025-07-25T12:54:00Z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funtiki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